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29DF8" w14:textId="62AD0F44" w:rsidR="008D1418" w:rsidRDefault="008D1418" w:rsidP="008D1418">
      <w:pPr>
        <w:jc w:val="center"/>
        <w:rPr>
          <w:lang w:val="en-US"/>
        </w:rPr>
      </w:pPr>
      <w:r>
        <w:rPr>
          <w:noProof/>
          <w:lang w:eastAsia="en-GB"/>
        </w:rPr>
        <w:drawing>
          <wp:anchor distT="0" distB="0" distL="114300" distR="114300" simplePos="0" relativeHeight="251659264" behindDoc="1" locked="0" layoutInCell="1" allowOverlap="1" wp14:anchorId="378821CF" wp14:editId="242F89D5">
            <wp:simplePos x="0" y="0"/>
            <wp:positionH relativeFrom="margin">
              <wp:align>center</wp:align>
            </wp:positionH>
            <wp:positionV relativeFrom="paragraph">
              <wp:posOffset>424</wp:posOffset>
            </wp:positionV>
            <wp:extent cx="1473200" cy="72517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t="8120" r="21745" b="23929"/>
                    <a:stretch/>
                  </pic:blipFill>
                  <pic:spPr bwMode="auto">
                    <a:xfrm>
                      <a:off x="0" y="0"/>
                      <a:ext cx="1473200" cy="725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E314BA" w14:textId="77777777" w:rsidR="008D1418" w:rsidRDefault="008D1418" w:rsidP="008D1418">
      <w:pPr>
        <w:jc w:val="center"/>
        <w:rPr>
          <w:lang w:val="en-US"/>
        </w:rPr>
      </w:pPr>
    </w:p>
    <w:p w14:paraId="709EF11E" w14:textId="77777777" w:rsidR="008D1418" w:rsidRDefault="008D1418" w:rsidP="008D1418">
      <w:pPr>
        <w:jc w:val="center"/>
        <w:rPr>
          <w:lang w:val="en-US"/>
        </w:rPr>
      </w:pPr>
    </w:p>
    <w:p w14:paraId="1C950C07" w14:textId="77777777" w:rsidR="008D1418" w:rsidRPr="008D1418" w:rsidRDefault="008D1418" w:rsidP="008D1418">
      <w:pPr>
        <w:jc w:val="center"/>
        <w:rPr>
          <w:b/>
          <w:lang w:val="en-US"/>
        </w:rPr>
      </w:pPr>
      <w:r w:rsidRPr="008D1418">
        <w:rPr>
          <w:b/>
          <w:lang w:val="en-US"/>
        </w:rPr>
        <w:t>The Rosewood School</w:t>
      </w:r>
    </w:p>
    <w:p w14:paraId="1CFB3366" w14:textId="6F68176A" w:rsidR="00A46B5F" w:rsidRDefault="008D1418" w:rsidP="008D1418">
      <w:pPr>
        <w:jc w:val="center"/>
        <w:rPr>
          <w:b/>
          <w:lang w:val="en-US"/>
        </w:rPr>
      </w:pPr>
      <w:r w:rsidRPr="008D1418">
        <w:rPr>
          <w:b/>
          <w:lang w:val="en-US"/>
        </w:rPr>
        <w:t xml:space="preserve">For the Love of Reading Sessions </w:t>
      </w:r>
      <w:r w:rsidR="008B467C">
        <w:rPr>
          <w:b/>
          <w:lang w:val="en-US"/>
        </w:rPr>
        <w:t>2022-2023</w:t>
      </w:r>
    </w:p>
    <w:p w14:paraId="6BEF9523" w14:textId="77777777" w:rsidR="008D1418" w:rsidRDefault="008D1418" w:rsidP="008D1418">
      <w:pPr>
        <w:jc w:val="center"/>
        <w:rPr>
          <w:b/>
          <w:lang w:val="en-US"/>
        </w:rPr>
      </w:pPr>
    </w:p>
    <w:tbl>
      <w:tblPr>
        <w:tblStyle w:val="TableGrid"/>
        <w:tblW w:w="11340" w:type="dxa"/>
        <w:tblInd w:w="-1139" w:type="dxa"/>
        <w:tblLook w:val="04A0" w:firstRow="1" w:lastRow="0" w:firstColumn="1" w:lastColumn="0" w:noHBand="0" w:noVBand="1"/>
      </w:tblPr>
      <w:tblGrid>
        <w:gridCol w:w="1276"/>
        <w:gridCol w:w="1559"/>
        <w:gridCol w:w="2127"/>
        <w:gridCol w:w="2126"/>
        <w:gridCol w:w="1559"/>
        <w:gridCol w:w="1418"/>
        <w:gridCol w:w="1275"/>
      </w:tblGrid>
      <w:tr w:rsidR="00886176" w14:paraId="714AEF99" w14:textId="77777777" w:rsidTr="00666C0F">
        <w:trPr>
          <w:trHeight w:val="553"/>
        </w:trPr>
        <w:tc>
          <w:tcPr>
            <w:tcW w:w="1276" w:type="dxa"/>
          </w:tcPr>
          <w:p w14:paraId="61394BAF" w14:textId="77777777" w:rsidR="008D1418" w:rsidRDefault="008D1418" w:rsidP="008D1418">
            <w:pPr>
              <w:rPr>
                <w:b/>
                <w:lang w:val="en-US"/>
              </w:rPr>
            </w:pPr>
          </w:p>
        </w:tc>
        <w:tc>
          <w:tcPr>
            <w:tcW w:w="1559" w:type="dxa"/>
          </w:tcPr>
          <w:p w14:paraId="6E196F09" w14:textId="77777777" w:rsidR="008D1418" w:rsidRDefault="008D1418" w:rsidP="008D1418">
            <w:pPr>
              <w:jc w:val="center"/>
              <w:rPr>
                <w:b/>
                <w:lang w:val="en-US"/>
              </w:rPr>
            </w:pPr>
            <w:r>
              <w:rPr>
                <w:b/>
                <w:lang w:val="en-US"/>
              </w:rPr>
              <w:t>Term 1</w:t>
            </w:r>
          </w:p>
        </w:tc>
        <w:tc>
          <w:tcPr>
            <w:tcW w:w="2127" w:type="dxa"/>
          </w:tcPr>
          <w:p w14:paraId="60C58CC7" w14:textId="77777777" w:rsidR="008D1418" w:rsidRDefault="008D1418" w:rsidP="008D1418">
            <w:pPr>
              <w:jc w:val="center"/>
              <w:rPr>
                <w:b/>
                <w:lang w:val="en-US"/>
              </w:rPr>
            </w:pPr>
            <w:r>
              <w:rPr>
                <w:b/>
                <w:lang w:val="en-US"/>
              </w:rPr>
              <w:t>Term 2</w:t>
            </w:r>
          </w:p>
        </w:tc>
        <w:tc>
          <w:tcPr>
            <w:tcW w:w="2126" w:type="dxa"/>
          </w:tcPr>
          <w:p w14:paraId="15B68656" w14:textId="77777777" w:rsidR="008D1418" w:rsidRDefault="008D1418" w:rsidP="008D1418">
            <w:pPr>
              <w:jc w:val="center"/>
              <w:rPr>
                <w:b/>
                <w:lang w:val="en-US"/>
              </w:rPr>
            </w:pPr>
            <w:r>
              <w:rPr>
                <w:b/>
                <w:lang w:val="en-US"/>
              </w:rPr>
              <w:t>Term 3</w:t>
            </w:r>
          </w:p>
        </w:tc>
        <w:tc>
          <w:tcPr>
            <w:tcW w:w="1559" w:type="dxa"/>
          </w:tcPr>
          <w:p w14:paraId="164C5521" w14:textId="77777777" w:rsidR="008D1418" w:rsidRDefault="008D1418" w:rsidP="008D1418">
            <w:pPr>
              <w:jc w:val="center"/>
              <w:rPr>
                <w:b/>
                <w:lang w:val="en-US"/>
              </w:rPr>
            </w:pPr>
            <w:r>
              <w:rPr>
                <w:b/>
                <w:lang w:val="en-US"/>
              </w:rPr>
              <w:t>Term 4</w:t>
            </w:r>
          </w:p>
        </w:tc>
        <w:tc>
          <w:tcPr>
            <w:tcW w:w="1418" w:type="dxa"/>
          </w:tcPr>
          <w:p w14:paraId="096A9C32" w14:textId="77777777" w:rsidR="008D1418" w:rsidRDefault="008D1418" w:rsidP="008D1418">
            <w:pPr>
              <w:jc w:val="center"/>
              <w:rPr>
                <w:b/>
                <w:lang w:val="en-US"/>
              </w:rPr>
            </w:pPr>
            <w:r>
              <w:rPr>
                <w:b/>
                <w:lang w:val="en-US"/>
              </w:rPr>
              <w:t>Term 5</w:t>
            </w:r>
          </w:p>
        </w:tc>
        <w:tc>
          <w:tcPr>
            <w:tcW w:w="1275" w:type="dxa"/>
          </w:tcPr>
          <w:p w14:paraId="59F6EF66" w14:textId="77777777" w:rsidR="008D1418" w:rsidRDefault="008D1418" w:rsidP="008D1418">
            <w:pPr>
              <w:jc w:val="center"/>
              <w:rPr>
                <w:b/>
                <w:lang w:val="en-US"/>
              </w:rPr>
            </w:pPr>
            <w:r>
              <w:rPr>
                <w:b/>
                <w:lang w:val="en-US"/>
              </w:rPr>
              <w:t>Term 6</w:t>
            </w:r>
          </w:p>
        </w:tc>
      </w:tr>
      <w:tr w:rsidR="00886176" w14:paraId="4184B6E7" w14:textId="77777777" w:rsidTr="00C90E3C">
        <w:trPr>
          <w:trHeight w:val="2545"/>
        </w:trPr>
        <w:tc>
          <w:tcPr>
            <w:tcW w:w="1276" w:type="dxa"/>
          </w:tcPr>
          <w:p w14:paraId="62D6AEBA" w14:textId="77777777" w:rsidR="008D1418" w:rsidRDefault="008D1418" w:rsidP="008D1418">
            <w:pPr>
              <w:rPr>
                <w:b/>
                <w:lang w:val="en-US"/>
              </w:rPr>
            </w:pPr>
            <w:r>
              <w:rPr>
                <w:b/>
                <w:lang w:val="en-US"/>
              </w:rPr>
              <w:t xml:space="preserve">Leybourne </w:t>
            </w:r>
          </w:p>
        </w:tc>
        <w:tc>
          <w:tcPr>
            <w:tcW w:w="1559" w:type="dxa"/>
          </w:tcPr>
          <w:p w14:paraId="198E54ED" w14:textId="7149508C" w:rsidR="00A96591" w:rsidRPr="002C0606" w:rsidRDefault="00A96591" w:rsidP="00A96591">
            <w:pPr>
              <w:jc w:val="center"/>
              <w:rPr>
                <w:lang w:val="en-US"/>
              </w:rPr>
            </w:pPr>
            <w:r>
              <w:rPr>
                <w:noProof/>
                <w:lang w:eastAsia="en-GB"/>
              </w:rPr>
              <w:drawing>
                <wp:anchor distT="0" distB="0" distL="114300" distR="114300" simplePos="0" relativeHeight="251664384" behindDoc="0" locked="0" layoutInCell="1" allowOverlap="1" wp14:anchorId="2954342A" wp14:editId="0D35513E">
                  <wp:simplePos x="0" y="0"/>
                  <wp:positionH relativeFrom="column">
                    <wp:posOffset>139065</wp:posOffset>
                  </wp:positionH>
                  <wp:positionV relativeFrom="paragraph">
                    <wp:posOffset>606425</wp:posOffset>
                  </wp:positionV>
                  <wp:extent cx="609600" cy="930275"/>
                  <wp:effectExtent l="0" t="0" r="0" b="3175"/>
                  <wp:wrapSquare wrapText="bothSides"/>
                  <wp:docPr id="2" name="Picture 2" descr="The Perks of Being a Wallflower by Stephen Chbosky | Water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Perks of Being a Wallflower by Stephen Chbosky | Watersto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930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0606">
              <w:rPr>
                <w:lang w:val="en-US"/>
              </w:rPr>
              <w:t>The Perks of being a Wallflower</w:t>
            </w:r>
          </w:p>
          <w:p w14:paraId="6F795FC7" w14:textId="25EC3210" w:rsidR="003A6E0A" w:rsidRPr="003A6E0A" w:rsidRDefault="003A6E0A" w:rsidP="003A6E0A">
            <w:pPr>
              <w:jc w:val="center"/>
              <w:rPr>
                <w:lang w:val="en-US"/>
              </w:rPr>
            </w:pPr>
          </w:p>
        </w:tc>
        <w:tc>
          <w:tcPr>
            <w:tcW w:w="2127" w:type="dxa"/>
          </w:tcPr>
          <w:p w14:paraId="7A418BB5" w14:textId="24A408AA" w:rsidR="00A96591" w:rsidRDefault="00A96591" w:rsidP="00A96591">
            <w:pPr>
              <w:jc w:val="center"/>
              <w:rPr>
                <w:lang w:val="en-US"/>
              </w:rPr>
            </w:pPr>
            <w:bookmarkStart w:id="0" w:name="_GoBack"/>
            <w:bookmarkEnd w:id="0"/>
            <w:r w:rsidRPr="003A6E0A">
              <w:rPr>
                <w:lang w:val="en-US"/>
              </w:rPr>
              <w:t>The Crossing</w:t>
            </w:r>
          </w:p>
          <w:p w14:paraId="0A5D9D3F" w14:textId="0B81B47B" w:rsidR="002C0606" w:rsidRPr="002C0606" w:rsidRDefault="00A96591" w:rsidP="002C0606">
            <w:pPr>
              <w:jc w:val="center"/>
              <w:rPr>
                <w:lang w:val="en-US"/>
              </w:rPr>
            </w:pPr>
            <w:r>
              <w:rPr>
                <w:noProof/>
                <w:lang w:eastAsia="en-GB"/>
              </w:rPr>
              <w:drawing>
                <wp:anchor distT="0" distB="0" distL="114300" distR="114300" simplePos="0" relativeHeight="251687936" behindDoc="0" locked="0" layoutInCell="1" allowOverlap="1" wp14:anchorId="045CC551" wp14:editId="2D571AC3">
                  <wp:simplePos x="0" y="0"/>
                  <wp:positionH relativeFrom="column">
                    <wp:posOffset>334010</wp:posOffset>
                  </wp:positionH>
                  <wp:positionV relativeFrom="paragraph">
                    <wp:posOffset>198120</wp:posOffset>
                  </wp:positionV>
                  <wp:extent cx="592455" cy="911225"/>
                  <wp:effectExtent l="0" t="0" r="0" b="3175"/>
                  <wp:wrapSquare wrapText="bothSides"/>
                  <wp:docPr id="14" name="Picture 14" descr="The Cro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ross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455" cy="9112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26" w:type="dxa"/>
          </w:tcPr>
          <w:p w14:paraId="4466365B" w14:textId="22718F2F" w:rsidR="008D1418" w:rsidRPr="00C90E3C" w:rsidRDefault="00C90E3C" w:rsidP="00C90E3C">
            <w:pPr>
              <w:jc w:val="center"/>
              <w:rPr>
                <w:lang w:val="en-US"/>
              </w:rPr>
            </w:pPr>
            <w:r>
              <w:rPr>
                <w:noProof/>
                <w:lang w:eastAsia="en-GB"/>
              </w:rPr>
              <w:drawing>
                <wp:anchor distT="0" distB="0" distL="114300" distR="114300" simplePos="0" relativeHeight="251680768" behindDoc="0" locked="0" layoutInCell="1" allowOverlap="1" wp14:anchorId="6C3E559B" wp14:editId="4303ADF1">
                  <wp:simplePos x="0" y="0"/>
                  <wp:positionH relativeFrom="column">
                    <wp:posOffset>332105</wp:posOffset>
                  </wp:positionH>
                  <wp:positionV relativeFrom="paragraph">
                    <wp:posOffset>452120</wp:posOffset>
                  </wp:positionV>
                  <wp:extent cx="641350" cy="983615"/>
                  <wp:effectExtent l="0" t="0" r="6350" b="6985"/>
                  <wp:wrapSquare wrapText="bothSides"/>
                  <wp:docPr id="13" name="Picture 13" descr="The Weight of Water : Crossan, Sarah: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Weight of Water : Crossan, Sarah: Amazon.co.uk: Book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350" cy="983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US"/>
              </w:rPr>
              <w:t>The Weight of</w:t>
            </w:r>
            <w:r w:rsidR="00271153" w:rsidRPr="00271153">
              <w:rPr>
                <w:lang w:val="en-US"/>
              </w:rPr>
              <w:t xml:space="preserve"> Water</w:t>
            </w:r>
          </w:p>
        </w:tc>
        <w:tc>
          <w:tcPr>
            <w:tcW w:w="1559" w:type="dxa"/>
          </w:tcPr>
          <w:p w14:paraId="20400AF1" w14:textId="6C2971F3" w:rsidR="001E2714" w:rsidRPr="004848AE" w:rsidRDefault="00886176" w:rsidP="00271153">
            <w:pPr>
              <w:jc w:val="center"/>
              <w:rPr>
                <w:lang w:val="en-US"/>
              </w:rPr>
            </w:pPr>
            <w:r>
              <w:rPr>
                <w:noProof/>
                <w:lang w:eastAsia="en-GB"/>
              </w:rPr>
              <w:drawing>
                <wp:anchor distT="0" distB="0" distL="114300" distR="114300" simplePos="0" relativeHeight="251683840" behindDoc="0" locked="0" layoutInCell="1" allowOverlap="1" wp14:anchorId="795B6129" wp14:editId="074564AB">
                  <wp:simplePos x="0" y="0"/>
                  <wp:positionH relativeFrom="column">
                    <wp:posOffset>93980</wp:posOffset>
                  </wp:positionH>
                  <wp:positionV relativeFrom="paragraph">
                    <wp:posOffset>524510</wp:posOffset>
                  </wp:positionV>
                  <wp:extent cx="615950" cy="944245"/>
                  <wp:effectExtent l="0" t="0" r="0" b="8255"/>
                  <wp:wrapSquare wrapText="bothSides"/>
                  <wp:docPr id="16" name="Picture 16" descr="There's a Boy in the Girls' Bathroom eBook : Sachar, Louis: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re's a Boy in the Girls' Bathroom eBook : Sachar, Louis: Amazon.co.uk:  Book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5950" cy="944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US"/>
              </w:rPr>
              <w:t xml:space="preserve">There’s a boy in the girls bathroom </w:t>
            </w:r>
          </w:p>
        </w:tc>
        <w:tc>
          <w:tcPr>
            <w:tcW w:w="1418" w:type="dxa"/>
          </w:tcPr>
          <w:p w14:paraId="528BCF9E" w14:textId="0BC09294" w:rsidR="00271153" w:rsidRDefault="00271153" w:rsidP="00271153">
            <w:pPr>
              <w:jc w:val="center"/>
              <w:rPr>
                <w:lang w:val="en-US"/>
              </w:rPr>
            </w:pPr>
            <w:r>
              <w:rPr>
                <w:noProof/>
                <w:lang w:eastAsia="en-GB"/>
              </w:rPr>
              <w:drawing>
                <wp:anchor distT="0" distB="0" distL="114300" distR="114300" simplePos="0" relativeHeight="251671552" behindDoc="0" locked="0" layoutInCell="1" allowOverlap="1" wp14:anchorId="01D3B336" wp14:editId="7FBF35EA">
                  <wp:simplePos x="0" y="0"/>
                  <wp:positionH relativeFrom="column">
                    <wp:posOffset>85725</wp:posOffset>
                  </wp:positionH>
                  <wp:positionV relativeFrom="paragraph">
                    <wp:posOffset>439420</wp:posOffset>
                  </wp:positionV>
                  <wp:extent cx="676910" cy="1024255"/>
                  <wp:effectExtent l="0" t="0" r="8890" b="4445"/>
                  <wp:wrapSquare wrapText="bothSides"/>
                  <wp:docPr id="6" name="Picture 6" descr="The Hunger Games (The Hunger Games, #1) by Suzanne Coll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Hunger Games (The Hunger Games, #1) by Suzanne Colli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910" cy="1024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48AE">
              <w:rPr>
                <w:lang w:val="en-US"/>
              </w:rPr>
              <w:t xml:space="preserve"> The Hunger Games</w:t>
            </w:r>
          </w:p>
          <w:p w14:paraId="53F076C6" w14:textId="294FF743" w:rsidR="008D1418" w:rsidRPr="00271153" w:rsidRDefault="008D1418" w:rsidP="00271153">
            <w:pPr>
              <w:jc w:val="center"/>
              <w:rPr>
                <w:lang w:val="en-US"/>
              </w:rPr>
            </w:pPr>
          </w:p>
        </w:tc>
        <w:tc>
          <w:tcPr>
            <w:tcW w:w="1275" w:type="dxa"/>
          </w:tcPr>
          <w:p w14:paraId="762B700E" w14:textId="648B9CE1" w:rsidR="00271153" w:rsidRDefault="00271153" w:rsidP="00271153">
            <w:pPr>
              <w:jc w:val="center"/>
              <w:rPr>
                <w:lang w:val="en-US"/>
              </w:rPr>
            </w:pPr>
            <w:r>
              <w:rPr>
                <w:noProof/>
                <w:lang w:eastAsia="en-GB"/>
              </w:rPr>
              <w:drawing>
                <wp:anchor distT="0" distB="0" distL="114300" distR="114300" simplePos="0" relativeHeight="251666432" behindDoc="0" locked="0" layoutInCell="1" allowOverlap="1" wp14:anchorId="13C74EB3" wp14:editId="485CE1E5">
                  <wp:simplePos x="0" y="0"/>
                  <wp:positionH relativeFrom="margin">
                    <wp:posOffset>35983</wp:posOffset>
                  </wp:positionH>
                  <wp:positionV relativeFrom="paragraph">
                    <wp:posOffset>460586</wp:posOffset>
                  </wp:positionV>
                  <wp:extent cx="634365" cy="973455"/>
                  <wp:effectExtent l="0" t="0" r="0" b="0"/>
                  <wp:wrapSquare wrapText="bothSides"/>
                  <wp:docPr id="3" name="Picture 3" descr="How It All Blew Up by Arvin Ahmadi | Water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It All Blew Up by Arvin Ahmadi | Waterston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973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US"/>
              </w:rPr>
              <w:t>How it all blew up</w:t>
            </w:r>
          </w:p>
          <w:p w14:paraId="4B095EC0" w14:textId="0C912B82" w:rsidR="008D1418" w:rsidRDefault="008D1418" w:rsidP="008D1418">
            <w:pPr>
              <w:rPr>
                <w:b/>
                <w:lang w:val="en-US"/>
              </w:rPr>
            </w:pPr>
          </w:p>
        </w:tc>
      </w:tr>
      <w:tr w:rsidR="00886176" w14:paraId="5AB8EA39" w14:textId="77777777" w:rsidTr="00666C0F">
        <w:trPr>
          <w:trHeight w:val="1696"/>
        </w:trPr>
        <w:tc>
          <w:tcPr>
            <w:tcW w:w="1276" w:type="dxa"/>
          </w:tcPr>
          <w:p w14:paraId="1B699CE1" w14:textId="77777777" w:rsidR="008D1418" w:rsidRDefault="008D1418" w:rsidP="008D1418">
            <w:pPr>
              <w:rPr>
                <w:b/>
                <w:lang w:val="en-US"/>
              </w:rPr>
            </w:pPr>
            <w:r>
              <w:rPr>
                <w:b/>
                <w:lang w:val="en-US"/>
              </w:rPr>
              <w:t xml:space="preserve">Canterbury </w:t>
            </w:r>
          </w:p>
        </w:tc>
        <w:tc>
          <w:tcPr>
            <w:tcW w:w="1559" w:type="dxa"/>
          </w:tcPr>
          <w:p w14:paraId="3DB418DD" w14:textId="6929F731" w:rsidR="008D1418" w:rsidRDefault="00666C0F" w:rsidP="00666C0F">
            <w:pPr>
              <w:jc w:val="center"/>
              <w:rPr>
                <w:lang w:val="en-US"/>
              </w:rPr>
            </w:pPr>
            <w:r>
              <w:rPr>
                <w:noProof/>
                <w:lang w:eastAsia="en-GB"/>
              </w:rPr>
              <w:drawing>
                <wp:anchor distT="0" distB="0" distL="114300" distR="114300" simplePos="0" relativeHeight="251661312" behindDoc="0" locked="0" layoutInCell="1" allowOverlap="1" wp14:anchorId="4495567F" wp14:editId="108A0446">
                  <wp:simplePos x="0" y="0"/>
                  <wp:positionH relativeFrom="margin">
                    <wp:posOffset>137160</wp:posOffset>
                  </wp:positionH>
                  <wp:positionV relativeFrom="paragraph">
                    <wp:posOffset>402378</wp:posOffset>
                  </wp:positionV>
                  <wp:extent cx="629285" cy="965200"/>
                  <wp:effectExtent l="0" t="0" r="0" b="6350"/>
                  <wp:wrapSquare wrapText="bothSides"/>
                  <wp:docPr id="12" name="Picture 12" descr="How It All Blew Up by Arvin Ahmadi | Water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It All Blew Up by Arvin Ahmadi | Waterston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9285" cy="96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6E0A">
              <w:rPr>
                <w:lang w:val="en-US"/>
              </w:rPr>
              <w:t>How it all blew up</w:t>
            </w:r>
          </w:p>
          <w:p w14:paraId="412AA7CF" w14:textId="2470B93C" w:rsidR="008D1418" w:rsidRPr="008D1418" w:rsidRDefault="008D1418" w:rsidP="008D1418">
            <w:pPr>
              <w:rPr>
                <w:lang w:val="en-US"/>
              </w:rPr>
            </w:pPr>
          </w:p>
        </w:tc>
        <w:tc>
          <w:tcPr>
            <w:tcW w:w="2127" w:type="dxa"/>
          </w:tcPr>
          <w:p w14:paraId="1C2C92BE" w14:textId="0659BE76" w:rsidR="008D1418" w:rsidRDefault="00666C0F" w:rsidP="004848AE">
            <w:pPr>
              <w:jc w:val="center"/>
              <w:rPr>
                <w:lang w:val="en-US"/>
              </w:rPr>
            </w:pPr>
            <w:r>
              <w:rPr>
                <w:noProof/>
                <w:lang w:eastAsia="en-GB"/>
              </w:rPr>
              <w:drawing>
                <wp:anchor distT="0" distB="0" distL="114300" distR="114300" simplePos="0" relativeHeight="251669504" behindDoc="0" locked="0" layoutInCell="1" allowOverlap="1" wp14:anchorId="476F620A" wp14:editId="55902C89">
                  <wp:simplePos x="0" y="0"/>
                  <wp:positionH relativeFrom="column">
                    <wp:posOffset>236855</wp:posOffset>
                  </wp:positionH>
                  <wp:positionV relativeFrom="paragraph">
                    <wp:posOffset>274320</wp:posOffset>
                  </wp:positionV>
                  <wp:extent cx="676910" cy="1024255"/>
                  <wp:effectExtent l="0" t="0" r="8890" b="4445"/>
                  <wp:wrapSquare wrapText="bothSides"/>
                  <wp:docPr id="5" name="Picture 5" descr="The Hunger Games (The Hunger Games, #1) by Suzanne Coll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Hunger Games (The Hunger Games, #1) by Suzanne Colli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910" cy="1024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48AE" w:rsidRPr="004848AE">
              <w:rPr>
                <w:lang w:val="en-US"/>
              </w:rPr>
              <w:t>The Hunger Games</w:t>
            </w:r>
          </w:p>
          <w:p w14:paraId="1C747BA8" w14:textId="6EF9F5DB" w:rsidR="00666C0F" w:rsidRDefault="00666C0F" w:rsidP="004848AE">
            <w:pPr>
              <w:jc w:val="center"/>
              <w:rPr>
                <w:b/>
                <w:lang w:val="en-US"/>
              </w:rPr>
            </w:pPr>
          </w:p>
        </w:tc>
        <w:tc>
          <w:tcPr>
            <w:tcW w:w="2126" w:type="dxa"/>
          </w:tcPr>
          <w:p w14:paraId="5377219C" w14:textId="47CEACA8" w:rsidR="004848AE" w:rsidRPr="002C0606" w:rsidRDefault="00666C0F" w:rsidP="004848AE">
            <w:pPr>
              <w:jc w:val="center"/>
              <w:rPr>
                <w:lang w:val="en-US"/>
              </w:rPr>
            </w:pPr>
            <w:r>
              <w:rPr>
                <w:noProof/>
                <w:lang w:eastAsia="en-GB"/>
              </w:rPr>
              <w:drawing>
                <wp:anchor distT="0" distB="0" distL="114300" distR="114300" simplePos="0" relativeHeight="251668480" behindDoc="0" locked="0" layoutInCell="1" allowOverlap="1" wp14:anchorId="1C513F3B" wp14:editId="3298C629">
                  <wp:simplePos x="0" y="0"/>
                  <wp:positionH relativeFrom="column">
                    <wp:posOffset>287867</wp:posOffset>
                  </wp:positionH>
                  <wp:positionV relativeFrom="paragraph">
                    <wp:posOffset>405130</wp:posOffset>
                  </wp:positionV>
                  <wp:extent cx="609600" cy="930275"/>
                  <wp:effectExtent l="0" t="0" r="0" b="3175"/>
                  <wp:wrapSquare wrapText="bothSides"/>
                  <wp:docPr id="4" name="Picture 4" descr="The Perks of Being a Wallflower by Stephen Chbosky | Water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Perks of Being a Wallflower by Stephen Chbosky | Watersto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930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48AE" w:rsidRPr="002C0606">
              <w:rPr>
                <w:lang w:val="en-US"/>
              </w:rPr>
              <w:t>The Perks of being a Wallflower</w:t>
            </w:r>
          </w:p>
          <w:p w14:paraId="3BB88C23" w14:textId="40639818" w:rsidR="008D1418" w:rsidRDefault="008D1418" w:rsidP="008D1418">
            <w:pPr>
              <w:rPr>
                <w:b/>
                <w:lang w:val="en-US"/>
              </w:rPr>
            </w:pPr>
          </w:p>
        </w:tc>
        <w:tc>
          <w:tcPr>
            <w:tcW w:w="1559" w:type="dxa"/>
          </w:tcPr>
          <w:p w14:paraId="6E149465" w14:textId="77777777" w:rsidR="00271153" w:rsidRDefault="00271153" w:rsidP="00271153">
            <w:pPr>
              <w:jc w:val="center"/>
              <w:rPr>
                <w:lang w:val="en-US"/>
              </w:rPr>
            </w:pPr>
            <w:r>
              <w:rPr>
                <w:noProof/>
                <w:lang w:eastAsia="en-GB"/>
              </w:rPr>
              <w:drawing>
                <wp:anchor distT="0" distB="0" distL="114300" distR="114300" simplePos="0" relativeHeight="251673600" behindDoc="0" locked="0" layoutInCell="1" allowOverlap="1" wp14:anchorId="268DC8B3" wp14:editId="60A908D4">
                  <wp:simplePos x="0" y="0"/>
                  <wp:positionH relativeFrom="column">
                    <wp:posOffset>145204</wp:posOffset>
                  </wp:positionH>
                  <wp:positionV relativeFrom="paragraph">
                    <wp:posOffset>312208</wp:posOffset>
                  </wp:positionV>
                  <wp:extent cx="592455" cy="911225"/>
                  <wp:effectExtent l="0" t="0" r="0" b="3175"/>
                  <wp:wrapSquare wrapText="bothSides"/>
                  <wp:docPr id="7" name="Picture 7" descr="The Cro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ross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455" cy="911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6E0A">
              <w:rPr>
                <w:lang w:val="en-US"/>
              </w:rPr>
              <w:t>The Crossing</w:t>
            </w:r>
          </w:p>
          <w:p w14:paraId="31E4E5B8" w14:textId="77777777" w:rsidR="008D1418" w:rsidRDefault="008D1418" w:rsidP="008D1418">
            <w:pPr>
              <w:rPr>
                <w:b/>
                <w:lang w:val="en-US"/>
              </w:rPr>
            </w:pPr>
          </w:p>
        </w:tc>
        <w:tc>
          <w:tcPr>
            <w:tcW w:w="1418" w:type="dxa"/>
          </w:tcPr>
          <w:p w14:paraId="354D96DE" w14:textId="5EABAAFF" w:rsidR="008D1418" w:rsidRPr="00886176" w:rsidRDefault="00886176" w:rsidP="00886176">
            <w:pPr>
              <w:jc w:val="center"/>
              <w:rPr>
                <w:lang w:val="en-US"/>
              </w:rPr>
            </w:pPr>
            <w:r w:rsidRPr="00886176">
              <w:rPr>
                <w:noProof/>
                <w:lang w:eastAsia="en-GB"/>
              </w:rPr>
              <w:drawing>
                <wp:anchor distT="0" distB="0" distL="114300" distR="114300" simplePos="0" relativeHeight="251685888" behindDoc="0" locked="0" layoutInCell="1" allowOverlap="1" wp14:anchorId="241ADCE5" wp14:editId="374F4294">
                  <wp:simplePos x="0" y="0"/>
                  <wp:positionH relativeFrom="column">
                    <wp:posOffset>90170</wp:posOffset>
                  </wp:positionH>
                  <wp:positionV relativeFrom="paragraph">
                    <wp:posOffset>534035</wp:posOffset>
                  </wp:positionV>
                  <wp:extent cx="615950" cy="944245"/>
                  <wp:effectExtent l="0" t="0" r="0" b="8255"/>
                  <wp:wrapSquare wrapText="bothSides"/>
                  <wp:docPr id="17" name="Picture 17" descr="There's a Boy in the Girls' Bathroom eBook : Sachar, Louis: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re's a Boy in the Girls' Bathroom eBook : Sachar, Louis: Amazon.co.uk:  Book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950" cy="944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6176">
              <w:rPr>
                <w:lang w:val="en-US"/>
              </w:rPr>
              <w:t xml:space="preserve">There’s a boy in the girls bathroom </w:t>
            </w:r>
          </w:p>
        </w:tc>
        <w:tc>
          <w:tcPr>
            <w:tcW w:w="1275" w:type="dxa"/>
          </w:tcPr>
          <w:p w14:paraId="4C320AE2" w14:textId="30B9AFD5" w:rsidR="00C90E3C" w:rsidRDefault="00C90E3C" w:rsidP="00C90E3C">
            <w:pPr>
              <w:jc w:val="center"/>
              <w:rPr>
                <w:lang w:val="en-US"/>
              </w:rPr>
            </w:pPr>
            <w:r>
              <w:rPr>
                <w:noProof/>
                <w:lang w:eastAsia="en-GB"/>
              </w:rPr>
              <w:drawing>
                <wp:anchor distT="0" distB="0" distL="114300" distR="114300" simplePos="0" relativeHeight="251682816" behindDoc="0" locked="0" layoutInCell="1" allowOverlap="1" wp14:anchorId="27272B65" wp14:editId="3F9E9F56">
                  <wp:simplePos x="0" y="0"/>
                  <wp:positionH relativeFrom="column">
                    <wp:posOffset>-3810</wp:posOffset>
                  </wp:positionH>
                  <wp:positionV relativeFrom="paragraph">
                    <wp:posOffset>387350</wp:posOffset>
                  </wp:positionV>
                  <wp:extent cx="641350" cy="983615"/>
                  <wp:effectExtent l="0" t="0" r="6350" b="6985"/>
                  <wp:wrapSquare wrapText="bothSides"/>
                  <wp:docPr id="15" name="Picture 15" descr="The Weight of Water : Crossan, Sarah: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Weight of Water : Crossan, Sarah: Amazon.co.uk: Book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983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0E3C">
              <w:rPr>
                <w:lang w:val="en-US"/>
              </w:rPr>
              <w:t xml:space="preserve">The </w:t>
            </w:r>
            <w:r>
              <w:rPr>
                <w:lang w:val="en-US"/>
              </w:rPr>
              <w:t>W</w:t>
            </w:r>
            <w:r w:rsidRPr="00C90E3C">
              <w:rPr>
                <w:lang w:val="en-US"/>
              </w:rPr>
              <w:t>eight of Water</w:t>
            </w:r>
          </w:p>
          <w:p w14:paraId="7CA18003" w14:textId="0743023E" w:rsidR="008D1418" w:rsidRPr="00271153" w:rsidRDefault="008D1418" w:rsidP="00C90E3C">
            <w:pPr>
              <w:jc w:val="center"/>
              <w:rPr>
                <w:lang w:val="en-US"/>
              </w:rPr>
            </w:pPr>
          </w:p>
        </w:tc>
      </w:tr>
      <w:tr w:rsidR="00886176" w14:paraId="3C212121" w14:textId="77777777" w:rsidTr="00666C0F">
        <w:trPr>
          <w:trHeight w:val="1696"/>
        </w:trPr>
        <w:tc>
          <w:tcPr>
            <w:tcW w:w="1276" w:type="dxa"/>
          </w:tcPr>
          <w:p w14:paraId="02FE85B8" w14:textId="5AE6B170" w:rsidR="008D1418" w:rsidRDefault="008D1418" w:rsidP="008D1418">
            <w:pPr>
              <w:rPr>
                <w:b/>
                <w:lang w:val="en-US"/>
              </w:rPr>
            </w:pPr>
            <w:r>
              <w:rPr>
                <w:b/>
                <w:lang w:val="en-US"/>
              </w:rPr>
              <w:t>Staplehurst</w:t>
            </w:r>
            <w:r w:rsidR="00B75085">
              <w:rPr>
                <w:b/>
                <w:lang w:val="en-US"/>
              </w:rPr>
              <w:t xml:space="preserve"> &amp; Remote</w:t>
            </w:r>
          </w:p>
        </w:tc>
        <w:tc>
          <w:tcPr>
            <w:tcW w:w="1559" w:type="dxa"/>
          </w:tcPr>
          <w:p w14:paraId="427DCD0E" w14:textId="77777777" w:rsidR="00B75085" w:rsidRDefault="00B75085" w:rsidP="00B75085">
            <w:pPr>
              <w:jc w:val="center"/>
              <w:rPr>
                <w:lang w:val="en-US"/>
              </w:rPr>
            </w:pPr>
            <w:r>
              <w:rPr>
                <w:noProof/>
                <w:lang w:eastAsia="en-GB"/>
              </w:rPr>
              <w:drawing>
                <wp:anchor distT="0" distB="0" distL="114300" distR="114300" simplePos="0" relativeHeight="251677696" behindDoc="0" locked="0" layoutInCell="1" allowOverlap="1" wp14:anchorId="6F305AC4" wp14:editId="7272014E">
                  <wp:simplePos x="0" y="0"/>
                  <wp:positionH relativeFrom="column">
                    <wp:posOffset>105410</wp:posOffset>
                  </wp:positionH>
                  <wp:positionV relativeFrom="paragraph">
                    <wp:posOffset>443653</wp:posOffset>
                  </wp:positionV>
                  <wp:extent cx="676910" cy="1024255"/>
                  <wp:effectExtent l="0" t="0" r="8890" b="4445"/>
                  <wp:wrapSquare wrapText="bothSides"/>
                  <wp:docPr id="10" name="Picture 10" descr="The Hunger Games (The Hunger Games, #1) by Suzanne Coll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Hunger Games (The Hunger Games, #1) by Suzanne Colli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910" cy="1024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48AE">
              <w:rPr>
                <w:lang w:val="en-US"/>
              </w:rPr>
              <w:t>The Hunger Games</w:t>
            </w:r>
          </w:p>
          <w:p w14:paraId="795CA4BA" w14:textId="77777777" w:rsidR="008D1418" w:rsidRDefault="008D1418" w:rsidP="008D1418">
            <w:pPr>
              <w:rPr>
                <w:b/>
                <w:lang w:val="en-US"/>
              </w:rPr>
            </w:pPr>
          </w:p>
        </w:tc>
        <w:tc>
          <w:tcPr>
            <w:tcW w:w="2127" w:type="dxa"/>
          </w:tcPr>
          <w:p w14:paraId="72287F50" w14:textId="77777777" w:rsidR="008D1418" w:rsidRDefault="008D1418" w:rsidP="008D1418">
            <w:pPr>
              <w:rPr>
                <w:b/>
                <w:lang w:val="en-US"/>
              </w:rPr>
            </w:pPr>
          </w:p>
        </w:tc>
        <w:tc>
          <w:tcPr>
            <w:tcW w:w="2126" w:type="dxa"/>
          </w:tcPr>
          <w:p w14:paraId="4082B89F" w14:textId="62C0DC57" w:rsidR="00A74736" w:rsidRDefault="00A74736" w:rsidP="00A74736">
            <w:pPr>
              <w:jc w:val="center"/>
              <w:rPr>
                <w:lang w:val="en-US"/>
              </w:rPr>
            </w:pPr>
            <w:r>
              <w:rPr>
                <w:lang w:val="en-US"/>
              </w:rPr>
              <w:t>How it all blew up</w:t>
            </w:r>
          </w:p>
          <w:p w14:paraId="16A907B1" w14:textId="1BD1E15B" w:rsidR="008D1418" w:rsidRDefault="00A74736" w:rsidP="008D1418">
            <w:pPr>
              <w:rPr>
                <w:b/>
                <w:lang w:val="en-US"/>
              </w:rPr>
            </w:pPr>
            <w:r>
              <w:rPr>
                <w:noProof/>
                <w:lang w:eastAsia="en-GB"/>
              </w:rPr>
              <w:drawing>
                <wp:anchor distT="0" distB="0" distL="114300" distR="114300" simplePos="0" relativeHeight="251679744" behindDoc="0" locked="0" layoutInCell="1" allowOverlap="1" wp14:anchorId="71F17710" wp14:editId="1D6B9A4C">
                  <wp:simplePos x="0" y="0"/>
                  <wp:positionH relativeFrom="margin">
                    <wp:posOffset>302260</wp:posOffset>
                  </wp:positionH>
                  <wp:positionV relativeFrom="paragraph">
                    <wp:posOffset>187960</wp:posOffset>
                  </wp:positionV>
                  <wp:extent cx="634365" cy="973455"/>
                  <wp:effectExtent l="0" t="0" r="0" b="0"/>
                  <wp:wrapSquare wrapText="bothSides"/>
                  <wp:docPr id="11" name="Picture 11" descr="How It All Blew Up by Arvin Ahmadi | Water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It All Blew Up by Arvin Ahmadi | Waterston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9734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tcPr>
          <w:p w14:paraId="6D98CCDE" w14:textId="77777777" w:rsidR="008D1418" w:rsidRDefault="008D1418" w:rsidP="008D1418">
            <w:pPr>
              <w:rPr>
                <w:b/>
                <w:lang w:val="en-US"/>
              </w:rPr>
            </w:pPr>
          </w:p>
        </w:tc>
        <w:tc>
          <w:tcPr>
            <w:tcW w:w="1418" w:type="dxa"/>
          </w:tcPr>
          <w:p w14:paraId="663A9F09" w14:textId="77777777" w:rsidR="00271153" w:rsidRPr="002C0606" w:rsidRDefault="00271153" w:rsidP="00271153">
            <w:pPr>
              <w:jc w:val="center"/>
              <w:rPr>
                <w:lang w:val="en-US"/>
              </w:rPr>
            </w:pPr>
            <w:r>
              <w:rPr>
                <w:noProof/>
                <w:lang w:eastAsia="en-GB"/>
              </w:rPr>
              <w:drawing>
                <wp:anchor distT="0" distB="0" distL="114300" distR="114300" simplePos="0" relativeHeight="251675648" behindDoc="0" locked="0" layoutInCell="1" allowOverlap="1" wp14:anchorId="71F3F728" wp14:editId="3703D24B">
                  <wp:simplePos x="0" y="0"/>
                  <wp:positionH relativeFrom="column">
                    <wp:posOffset>100542</wp:posOffset>
                  </wp:positionH>
                  <wp:positionV relativeFrom="paragraph">
                    <wp:posOffset>565996</wp:posOffset>
                  </wp:positionV>
                  <wp:extent cx="609600" cy="930275"/>
                  <wp:effectExtent l="0" t="0" r="0" b="3175"/>
                  <wp:wrapSquare wrapText="bothSides"/>
                  <wp:docPr id="8" name="Picture 8" descr="The Perks of Being a Wallflower by Stephen Chbosky | Water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Perks of Being a Wallflower by Stephen Chbosky | Watersto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930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0606">
              <w:rPr>
                <w:lang w:val="en-US"/>
              </w:rPr>
              <w:t>The Perks of being a Wallflower</w:t>
            </w:r>
          </w:p>
          <w:p w14:paraId="19F84A00" w14:textId="77777777" w:rsidR="008D1418" w:rsidRDefault="008D1418" w:rsidP="008D1418">
            <w:pPr>
              <w:rPr>
                <w:b/>
                <w:lang w:val="en-US"/>
              </w:rPr>
            </w:pPr>
          </w:p>
        </w:tc>
        <w:tc>
          <w:tcPr>
            <w:tcW w:w="1275" w:type="dxa"/>
          </w:tcPr>
          <w:p w14:paraId="653BA476" w14:textId="77777777" w:rsidR="008D1418" w:rsidRDefault="008D1418" w:rsidP="008D1418">
            <w:pPr>
              <w:rPr>
                <w:b/>
                <w:lang w:val="en-US"/>
              </w:rPr>
            </w:pPr>
          </w:p>
        </w:tc>
      </w:tr>
    </w:tbl>
    <w:p w14:paraId="722C4229" w14:textId="1CED45BC" w:rsidR="008D1418" w:rsidRDefault="008D1418" w:rsidP="008D1418">
      <w:pPr>
        <w:rPr>
          <w:b/>
          <w:lang w:val="en-US"/>
        </w:rPr>
      </w:pPr>
    </w:p>
    <w:p w14:paraId="55990C45" w14:textId="48FE014E" w:rsidR="00271153" w:rsidRDefault="00271153" w:rsidP="008D1418">
      <w:pPr>
        <w:rPr>
          <w:b/>
          <w:lang w:val="en-US"/>
        </w:rPr>
      </w:pPr>
    </w:p>
    <w:p w14:paraId="5384EEE4" w14:textId="2D072F97" w:rsidR="00271153" w:rsidRDefault="00271153" w:rsidP="008D1418">
      <w:pPr>
        <w:rPr>
          <w:b/>
          <w:lang w:val="en-US"/>
        </w:rPr>
      </w:pPr>
    </w:p>
    <w:p w14:paraId="07B96C21" w14:textId="04802E9A" w:rsidR="003E056D" w:rsidRDefault="003E056D" w:rsidP="008D1418">
      <w:pPr>
        <w:rPr>
          <w:b/>
          <w:lang w:val="en-US"/>
        </w:rPr>
      </w:pPr>
    </w:p>
    <w:p w14:paraId="448889A2" w14:textId="3A224904" w:rsidR="003E056D" w:rsidRDefault="003E056D" w:rsidP="008D1418">
      <w:pPr>
        <w:rPr>
          <w:b/>
          <w:lang w:val="en-US"/>
        </w:rPr>
      </w:pPr>
    </w:p>
    <w:p w14:paraId="5057FBBD" w14:textId="297DEC23" w:rsidR="003E056D" w:rsidRDefault="003E056D" w:rsidP="008D1418">
      <w:pPr>
        <w:rPr>
          <w:b/>
          <w:lang w:val="en-US"/>
        </w:rPr>
      </w:pPr>
    </w:p>
    <w:p w14:paraId="5ED8BEAC" w14:textId="77777777" w:rsidR="003E056D" w:rsidRDefault="003E056D" w:rsidP="008D1418">
      <w:pPr>
        <w:rPr>
          <w:b/>
          <w:lang w:val="en-US"/>
        </w:rPr>
      </w:pPr>
    </w:p>
    <w:p w14:paraId="17654AC5" w14:textId="30406ECE" w:rsidR="00271153" w:rsidRDefault="00271153" w:rsidP="00623255">
      <w:pPr>
        <w:jc w:val="center"/>
        <w:rPr>
          <w:b/>
          <w:lang w:val="en-US"/>
        </w:rPr>
      </w:pPr>
      <w:r>
        <w:rPr>
          <w:b/>
          <w:lang w:val="en-US"/>
        </w:rPr>
        <w:t>Themes and synopsis</w:t>
      </w:r>
    </w:p>
    <w:p w14:paraId="794BED76" w14:textId="70E1D0FC" w:rsidR="00271153" w:rsidRDefault="00271153" w:rsidP="008D1418">
      <w:pPr>
        <w:rPr>
          <w:b/>
          <w:lang w:val="en-US"/>
        </w:rPr>
      </w:pPr>
    </w:p>
    <w:tbl>
      <w:tblPr>
        <w:tblStyle w:val="TableGrid"/>
        <w:tblW w:w="11624" w:type="dxa"/>
        <w:tblInd w:w="-1281" w:type="dxa"/>
        <w:tblLook w:val="04A0" w:firstRow="1" w:lastRow="0" w:firstColumn="1" w:lastColumn="0" w:noHBand="0" w:noVBand="1"/>
      </w:tblPr>
      <w:tblGrid>
        <w:gridCol w:w="6946"/>
        <w:gridCol w:w="4678"/>
      </w:tblGrid>
      <w:tr w:rsidR="00F64078" w14:paraId="5A07E335" w14:textId="77777777" w:rsidTr="0034382D">
        <w:trPr>
          <w:trHeight w:val="2196"/>
        </w:trPr>
        <w:tc>
          <w:tcPr>
            <w:tcW w:w="6946" w:type="dxa"/>
          </w:tcPr>
          <w:p w14:paraId="29DF87A4" w14:textId="77777777" w:rsidR="00F64078" w:rsidRPr="00FC0510" w:rsidRDefault="00F64078" w:rsidP="008D1418">
            <w:pPr>
              <w:rPr>
                <w:b/>
                <w:lang w:val="en-US"/>
              </w:rPr>
            </w:pPr>
            <w:r w:rsidRPr="00FC0510">
              <w:rPr>
                <w:b/>
                <w:lang w:val="en-US"/>
              </w:rPr>
              <w:t>The Hunger Games</w:t>
            </w:r>
          </w:p>
          <w:p w14:paraId="19DC4916" w14:textId="20D5B08D" w:rsidR="00F64078" w:rsidRDefault="00F64078" w:rsidP="008D1418">
            <w:pPr>
              <w:rPr>
                <w:lang w:val="en-US"/>
              </w:rPr>
            </w:pPr>
            <w:r w:rsidRPr="00271153">
              <w:rPr>
                <w:lang w:val="en-US"/>
              </w:rPr>
              <w:t xml:space="preserve">Genre: Fantasy </w:t>
            </w:r>
          </w:p>
          <w:p w14:paraId="40E2DF13" w14:textId="33BFB201" w:rsidR="00F64078" w:rsidRPr="00271153" w:rsidRDefault="00F64078" w:rsidP="008D1418">
            <w:pPr>
              <w:rPr>
                <w:lang w:val="en-US"/>
              </w:rPr>
            </w:pPr>
            <w:r>
              <w:rPr>
                <w:lang w:val="en-US"/>
              </w:rPr>
              <w:t>Synopsis</w:t>
            </w:r>
            <w:r w:rsidR="00623255">
              <w:rPr>
                <w:lang w:val="en-US"/>
              </w:rPr>
              <w:t>:</w:t>
            </w:r>
            <w:r>
              <w:rPr>
                <w:lang w:val="en-US"/>
              </w:rPr>
              <w:t xml:space="preserve"> </w:t>
            </w:r>
          </w:p>
          <w:p w14:paraId="02E6B337" w14:textId="64A3508B" w:rsidR="00F64078" w:rsidRPr="00271153" w:rsidRDefault="00623255" w:rsidP="008D1418">
            <w:pPr>
              <w:rPr>
                <w:lang w:val="en-US"/>
              </w:rPr>
            </w:pPr>
            <w:r w:rsidRPr="00623255">
              <w:rPr>
                <w:lang w:val="en-US"/>
              </w:rPr>
              <w:t xml:space="preserve">In the ruins of a future North America, a young girl is picked to leave her impoverished district and travel to the decadent Capitol for a battle to the death in the savage Hunger Games. But for Katniss Everdeen, winning the Games only puts her deeper in danger as the strict social order of </w:t>
            </w:r>
            <w:proofErr w:type="spellStart"/>
            <w:r w:rsidRPr="00623255">
              <w:rPr>
                <w:lang w:val="en-US"/>
              </w:rPr>
              <w:t>Panem</w:t>
            </w:r>
            <w:proofErr w:type="spellEnd"/>
            <w:r w:rsidRPr="00623255">
              <w:rPr>
                <w:lang w:val="en-US"/>
              </w:rPr>
              <w:t xml:space="preserve"> begins to unravel.</w:t>
            </w:r>
          </w:p>
        </w:tc>
        <w:tc>
          <w:tcPr>
            <w:tcW w:w="4678" w:type="dxa"/>
          </w:tcPr>
          <w:p w14:paraId="6E8FAEA9" w14:textId="77777777" w:rsidR="00F64078" w:rsidRDefault="00F64078" w:rsidP="008D1418">
            <w:pPr>
              <w:rPr>
                <w:b/>
                <w:lang w:val="en-US"/>
              </w:rPr>
            </w:pPr>
            <w:r>
              <w:rPr>
                <w:b/>
                <w:lang w:val="en-US"/>
              </w:rPr>
              <w:t xml:space="preserve">Themes that are in the Hunger Games </w:t>
            </w:r>
          </w:p>
          <w:p w14:paraId="74846377" w14:textId="043B1854" w:rsidR="00F64078" w:rsidRPr="00F64078" w:rsidRDefault="00F64078" w:rsidP="00F64078">
            <w:pPr>
              <w:pStyle w:val="ListParagraph"/>
              <w:numPr>
                <w:ilvl w:val="0"/>
                <w:numId w:val="1"/>
              </w:numPr>
              <w:rPr>
                <w:lang w:val="en-US"/>
              </w:rPr>
            </w:pPr>
            <w:r w:rsidRPr="00F64078">
              <w:rPr>
                <w:lang w:val="en-US"/>
              </w:rPr>
              <w:t xml:space="preserve">Poverty                                         - Sacrifice </w:t>
            </w:r>
          </w:p>
          <w:p w14:paraId="6F45DCD5" w14:textId="01A98CA5" w:rsidR="00F64078" w:rsidRPr="00F64078" w:rsidRDefault="00F64078" w:rsidP="00F64078">
            <w:pPr>
              <w:pStyle w:val="ListParagraph"/>
              <w:numPr>
                <w:ilvl w:val="0"/>
                <w:numId w:val="1"/>
              </w:numPr>
              <w:rPr>
                <w:lang w:val="en-US"/>
              </w:rPr>
            </w:pPr>
            <w:r w:rsidRPr="00F64078">
              <w:rPr>
                <w:lang w:val="en-US"/>
              </w:rPr>
              <w:t xml:space="preserve">Starvation                                    - Survival </w:t>
            </w:r>
          </w:p>
          <w:p w14:paraId="67E58639" w14:textId="4FC7AF54" w:rsidR="00F64078" w:rsidRPr="00F64078" w:rsidRDefault="00F64078" w:rsidP="00F64078">
            <w:pPr>
              <w:pStyle w:val="ListParagraph"/>
              <w:numPr>
                <w:ilvl w:val="0"/>
                <w:numId w:val="1"/>
              </w:numPr>
              <w:rPr>
                <w:lang w:val="en-US"/>
              </w:rPr>
            </w:pPr>
            <w:r w:rsidRPr="00F64078">
              <w:rPr>
                <w:lang w:val="en-US"/>
              </w:rPr>
              <w:t xml:space="preserve">Government control </w:t>
            </w:r>
            <w:r w:rsidR="00503477">
              <w:rPr>
                <w:lang w:val="en-US"/>
              </w:rPr>
              <w:t xml:space="preserve">                 </w:t>
            </w:r>
            <w:r>
              <w:rPr>
                <w:lang w:val="en-US"/>
              </w:rPr>
              <w:t>Appearance</w:t>
            </w:r>
          </w:p>
          <w:p w14:paraId="01DAE194" w14:textId="5F70D73B" w:rsidR="00F64078" w:rsidRPr="00F64078" w:rsidRDefault="00F64078" w:rsidP="00F64078">
            <w:pPr>
              <w:pStyle w:val="ListParagraph"/>
              <w:numPr>
                <w:ilvl w:val="0"/>
                <w:numId w:val="1"/>
              </w:numPr>
              <w:rPr>
                <w:lang w:val="en-US"/>
              </w:rPr>
            </w:pPr>
            <w:r w:rsidRPr="00F64078">
              <w:rPr>
                <w:lang w:val="en-US"/>
              </w:rPr>
              <w:t>Effects of war</w:t>
            </w:r>
            <w:r w:rsidR="00503477">
              <w:rPr>
                <w:lang w:val="en-US"/>
              </w:rPr>
              <w:t xml:space="preserve">                    </w:t>
            </w:r>
            <w:r w:rsidR="00FC0510">
              <w:rPr>
                <w:lang w:val="en-US"/>
              </w:rPr>
              <w:t xml:space="preserve"> </w:t>
            </w:r>
            <w:r w:rsidR="00503477">
              <w:rPr>
                <w:lang w:val="en-US"/>
              </w:rPr>
              <w:t xml:space="preserve">  </w:t>
            </w:r>
            <w:r w:rsidRPr="00F64078">
              <w:rPr>
                <w:lang w:val="en-US"/>
              </w:rPr>
              <w:t xml:space="preserve">  - Rebellion </w:t>
            </w:r>
          </w:p>
          <w:p w14:paraId="5D2F366D" w14:textId="00C41924" w:rsidR="00F64078" w:rsidRDefault="00F64078" w:rsidP="00F64078">
            <w:pPr>
              <w:pStyle w:val="ListParagraph"/>
              <w:numPr>
                <w:ilvl w:val="0"/>
                <w:numId w:val="1"/>
              </w:numPr>
              <w:rPr>
                <w:b/>
                <w:lang w:val="en-US"/>
              </w:rPr>
            </w:pPr>
            <w:r w:rsidRPr="00F64078">
              <w:rPr>
                <w:lang w:val="en-US"/>
              </w:rPr>
              <w:t xml:space="preserve">Love             </w:t>
            </w:r>
            <w:r w:rsidR="00503477">
              <w:rPr>
                <w:lang w:val="en-US"/>
              </w:rPr>
              <w:t xml:space="preserve">                           </w:t>
            </w:r>
            <w:r w:rsidRPr="00F64078">
              <w:rPr>
                <w:lang w:val="en-US"/>
              </w:rPr>
              <w:t xml:space="preserve"> - Suppression</w:t>
            </w:r>
            <w:r>
              <w:rPr>
                <w:b/>
                <w:lang w:val="en-US"/>
              </w:rPr>
              <w:t xml:space="preserve"> </w:t>
            </w:r>
          </w:p>
          <w:p w14:paraId="33F1B05E" w14:textId="42891248" w:rsidR="00F64078" w:rsidRPr="00F64078" w:rsidRDefault="00F64078" w:rsidP="00F64078">
            <w:pPr>
              <w:pStyle w:val="ListParagraph"/>
              <w:numPr>
                <w:ilvl w:val="0"/>
                <w:numId w:val="1"/>
              </w:numPr>
              <w:rPr>
                <w:lang w:val="en-US"/>
              </w:rPr>
            </w:pPr>
            <w:r w:rsidRPr="00F64078">
              <w:rPr>
                <w:lang w:val="en-US"/>
              </w:rPr>
              <w:t xml:space="preserve">Tragedy and Loss                      </w:t>
            </w:r>
          </w:p>
        </w:tc>
      </w:tr>
      <w:tr w:rsidR="00F64078" w14:paraId="1F052431" w14:textId="77777777" w:rsidTr="0034382D">
        <w:trPr>
          <w:trHeight w:val="622"/>
        </w:trPr>
        <w:tc>
          <w:tcPr>
            <w:tcW w:w="6946" w:type="dxa"/>
          </w:tcPr>
          <w:p w14:paraId="51B25FCC" w14:textId="77777777" w:rsidR="00F64078" w:rsidRPr="00FC0510" w:rsidRDefault="00F64078" w:rsidP="008D1418">
            <w:pPr>
              <w:rPr>
                <w:b/>
                <w:lang w:val="en-US"/>
              </w:rPr>
            </w:pPr>
            <w:r w:rsidRPr="00FC0510">
              <w:rPr>
                <w:b/>
                <w:lang w:val="en-US"/>
              </w:rPr>
              <w:t xml:space="preserve">The Crossing </w:t>
            </w:r>
          </w:p>
          <w:p w14:paraId="5DF536F9" w14:textId="77777777" w:rsidR="00F64078" w:rsidRDefault="00F64078" w:rsidP="008D1418">
            <w:pPr>
              <w:rPr>
                <w:lang w:val="en-US"/>
              </w:rPr>
            </w:pPr>
            <w:r w:rsidRPr="00271153">
              <w:rPr>
                <w:lang w:val="en-US"/>
              </w:rPr>
              <w:t xml:space="preserve">Genre: </w:t>
            </w:r>
            <w:r w:rsidR="008F0E10">
              <w:rPr>
                <w:lang w:val="en-US"/>
              </w:rPr>
              <w:t xml:space="preserve">Multiculturalism </w:t>
            </w:r>
          </w:p>
          <w:p w14:paraId="1CFB30ED" w14:textId="77777777" w:rsidR="008F0E10" w:rsidRDefault="008F0E10" w:rsidP="008D1418">
            <w:pPr>
              <w:rPr>
                <w:lang w:val="en-US"/>
              </w:rPr>
            </w:pPr>
            <w:r>
              <w:rPr>
                <w:lang w:val="en-US"/>
              </w:rPr>
              <w:t>Synopsis:</w:t>
            </w:r>
          </w:p>
          <w:p w14:paraId="2D083D02" w14:textId="6E2FB086" w:rsidR="008F0E10" w:rsidRPr="008F0E10" w:rsidRDefault="008F0E10" w:rsidP="008F0E10">
            <w:pPr>
              <w:rPr>
                <w:lang w:val="en-US"/>
              </w:rPr>
            </w:pPr>
            <w:r w:rsidRPr="008F0E10">
              <w:rPr>
                <w:lang w:val="en-US"/>
              </w:rPr>
              <w:t>Natalie's world is falling apart. She's just lost her mum and her brother marches the streets of Dover full of hate and ange</w:t>
            </w:r>
            <w:r>
              <w:rPr>
                <w:lang w:val="en-US"/>
              </w:rPr>
              <w:t>r. Swimming is her only refuge.</w:t>
            </w:r>
            <w:r w:rsidR="0034382D">
              <w:rPr>
                <w:lang w:val="en-US"/>
              </w:rPr>
              <w:t xml:space="preserve"> </w:t>
            </w:r>
            <w:r w:rsidRPr="008F0E10">
              <w:rPr>
                <w:lang w:val="en-US"/>
              </w:rPr>
              <w:t>Sammy has fled his home and family in Eritrea for the chance of a new life in Europe. Every step he takes on his journey is a step into an unknown and unwelc</w:t>
            </w:r>
            <w:r>
              <w:rPr>
                <w:lang w:val="en-US"/>
              </w:rPr>
              <w:t>oming future.</w:t>
            </w:r>
          </w:p>
          <w:p w14:paraId="7BA45905" w14:textId="301951AA" w:rsidR="008F0E10" w:rsidRPr="00271153" w:rsidRDefault="008F0E10" w:rsidP="008F0E10">
            <w:pPr>
              <w:rPr>
                <w:lang w:val="en-US"/>
              </w:rPr>
            </w:pPr>
            <w:r w:rsidRPr="008F0E10">
              <w:rPr>
                <w:lang w:val="en-US"/>
              </w:rPr>
              <w:t>A twist of fate brings them together and gives them both hope. But is hope enough to mend a broken world?</w:t>
            </w:r>
          </w:p>
        </w:tc>
        <w:tc>
          <w:tcPr>
            <w:tcW w:w="4678" w:type="dxa"/>
          </w:tcPr>
          <w:p w14:paraId="5650846D" w14:textId="77777777" w:rsidR="00F64078" w:rsidRDefault="00F64078" w:rsidP="008D1418">
            <w:pPr>
              <w:rPr>
                <w:b/>
                <w:lang w:val="en-US"/>
              </w:rPr>
            </w:pPr>
            <w:r>
              <w:rPr>
                <w:b/>
                <w:lang w:val="en-US"/>
              </w:rPr>
              <w:t xml:space="preserve">Themes that are in the Crossing </w:t>
            </w:r>
          </w:p>
          <w:p w14:paraId="19F4163F" w14:textId="77777777" w:rsidR="00F64078" w:rsidRPr="00E1669E" w:rsidRDefault="00E1669E" w:rsidP="00E1669E">
            <w:pPr>
              <w:pStyle w:val="ListParagraph"/>
              <w:numPr>
                <w:ilvl w:val="0"/>
                <w:numId w:val="1"/>
              </w:numPr>
              <w:rPr>
                <w:b/>
                <w:lang w:val="en-US"/>
              </w:rPr>
            </w:pPr>
            <w:r>
              <w:rPr>
                <w:lang w:val="en-US"/>
              </w:rPr>
              <w:t>Hope</w:t>
            </w:r>
          </w:p>
          <w:p w14:paraId="2594A145" w14:textId="77777777" w:rsidR="00E1669E" w:rsidRPr="00E1669E" w:rsidRDefault="00E1669E" w:rsidP="00E1669E">
            <w:pPr>
              <w:pStyle w:val="ListParagraph"/>
              <w:numPr>
                <w:ilvl w:val="0"/>
                <w:numId w:val="1"/>
              </w:numPr>
              <w:rPr>
                <w:b/>
                <w:lang w:val="en-US"/>
              </w:rPr>
            </w:pPr>
            <w:r>
              <w:rPr>
                <w:lang w:val="en-US"/>
              </w:rPr>
              <w:t xml:space="preserve">Grief </w:t>
            </w:r>
          </w:p>
          <w:p w14:paraId="46AABC43" w14:textId="36350EA9" w:rsidR="00E1669E" w:rsidRPr="00E1669E" w:rsidRDefault="00E1669E" w:rsidP="00E1669E">
            <w:pPr>
              <w:pStyle w:val="ListParagraph"/>
              <w:numPr>
                <w:ilvl w:val="0"/>
                <w:numId w:val="1"/>
              </w:numPr>
              <w:rPr>
                <w:b/>
                <w:lang w:val="en-US"/>
              </w:rPr>
            </w:pPr>
            <w:r>
              <w:rPr>
                <w:lang w:val="en-US"/>
              </w:rPr>
              <w:t xml:space="preserve">Tragedies of the refugee crisis </w:t>
            </w:r>
          </w:p>
        </w:tc>
      </w:tr>
      <w:tr w:rsidR="00E1669E" w14:paraId="522C8B36" w14:textId="77777777" w:rsidTr="0034382D">
        <w:trPr>
          <w:trHeight w:val="622"/>
        </w:trPr>
        <w:tc>
          <w:tcPr>
            <w:tcW w:w="6946" w:type="dxa"/>
          </w:tcPr>
          <w:p w14:paraId="53273527" w14:textId="77777777" w:rsidR="00E1669E" w:rsidRPr="00FC0510" w:rsidRDefault="00E1669E" w:rsidP="008D1418">
            <w:pPr>
              <w:rPr>
                <w:b/>
                <w:lang w:val="en-US"/>
              </w:rPr>
            </w:pPr>
            <w:r w:rsidRPr="00FC0510">
              <w:rPr>
                <w:b/>
                <w:lang w:val="en-US"/>
              </w:rPr>
              <w:t xml:space="preserve">The perks of being a wallflower </w:t>
            </w:r>
          </w:p>
          <w:p w14:paraId="7E710FA6" w14:textId="504DC572" w:rsidR="00E1669E" w:rsidRDefault="00E1669E" w:rsidP="008D1418">
            <w:pPr>
              <w:rPr>
                <w:lang w:val="en-US"/>
              </w:rPr>
            </w:pPr>
            <w:r w:rsidRPr="00271153">
              <w:rPr>
                <w:lang w:val="en-US"/>
              </w:rPr>
              <w:t xml:space="preserve">Genre: </w:t>
            </w:r>
            <w:r w:rsidR="00623255">
              <w:rPr>
                <w:lang w:val="en-US"/>
              </w:rPr>
              <w:t xml:space="preserve">Drama/Romance </w:t>
            </w:r>
          </w:p>
          <w:p w14:paraId="047C8585" w14:textId="77777777" w:rsidR="00623255" w:rsidRPr="00623255" w:rsidRDefault="00623255" w:rsidP="00623255">
            <w:pPr>
              <w:rPr>
                <w:lang w:val="en-US"/>
              </w:rPr>
            </w:pPr>
            <w:r w:rsidRPr="00623255">
              <w:rPr>
                <w:lang w:val="en-US"/>
              </w:rPr>
              <w:t>Synopsis:</w:t>
            </w:r>
          </w:p>
          <w:p w14:paraId="234A3B14" w14:textId="4F30A36E" w:rsidR="00623255" w:rsidRPr="00271153" w:rsidRDefault="00623255" w:rsidP="008D1418">
            <w:pPr>
              <w:rPr>
                <w:lang w:val="en-US"/>
              </w:rPr>
            </w:pPr>
            <w:r w:rsidRPr="00623255">
              <w:rPr>
                <w:lang w:val="en-US"/>
              </w:rPr>
              <w:t>Through the eyes of 15-year-old Charlie, the novel details the daily trials and tribulations that many teenagers face, but it also tackles hefty and controversial topics, like drug abuse, teen pregnancy, and suicide. It also focuses on the roles that friendship, family, and love play in helping us through difficult times.</w:t>
            </w:r>
          </w:p>
        </w:tc>
        <w:tc>
          <w:tcPr>
            <w:tcW w:w="4678" w:type="dxa"/>
          </w:tcPr>
          <w:p w14:paraId="73221C20" w14:textId="17FA8B87" w:rsidR="00E1669E" w:rsidRDefault="00E1669E" w:rsidP="00E1669E">
            <w:pPr>
              <w:rPr>
                <w:b/>
                <w:lang w:val="en-US"/>
              </w:rPr>
            </w:pPr>
            <w:r>
              <w:rPr>
                <w:b/>
                <w:lang w:val="en-US"/>
              </w:rPr>
              <w:t xml:space="preserve">Themes that are in </w:t>
            </w:r>
            <w:r w:rsidRPr="00E1669E">
              <w:rPr>
                <w:b/>
                <w:lang w:val="en-US"/>
              </w:rPr>
              <w:t xml:space="preserve">The perks of being a wallflower </w:t>
            </w:r>
          </w:p>
          <w:p w14:paraId="01C78859" w14:textId="43B01E3B" w:rsidR="00623255" w:rsidRPr="00623255" w:rsidRDefault="00623255" w:rsidP="00623255">
            <w:pPr>
              <w:pStyle w:val="ListParagraph"/>
              <w:numPr>
                <w:ilvl w:val="0"/>
                <w:numId w:val="1"/>
              </w:numPr>
              <w:rPr>
                <w:b/>
                <w:lang w:val="en-US"/>
              </w:rPr>
            </w:pPr>
            <w:r>
              <w:rPr>
                <w:lang w:val="en-US"/>
              </w:rPr>
              <w:t>Trauma/Abuse/Mental Health</w:t>
            </w:r>
          </w:p>
          <w:p w14:paraId="56849240" w14:textId="1C8A646E" w:rsidR="00623255" w:rsidRPr="00623255" w:rsidRDefault="00623255" w:rsidP="00623255">
            <w:pPr>
              <w:pStyle w:val="ListParagraph"/>
              <w:numPr>
                <w:ilvl w:val="0"/>
                <w:numId w:val="1"/>
              </w:numPr>
              <w:rPr>
                <w:b/>
                <w:lang w:val="en-US"/>
              </w:rPr>
            </w:pPr>
            <w:r>
              <w:rPr>
                <w:lang w:val="en-US"/>
              </w:rPr>
              <w:t>Relationships and intimacy</w:t>
            </w:r>
          </w:p>
          <w:p w14:paraId="043B9C04" w14:textId="79DB29EF" w:rsidR="00623255" w:rsidRPr="00623255" w:rsidRDefault="00623255" w:rsidP="00623255">
            <w:pPr>
              <w:pStyle w:val="ListParagraph"/>
              <w:numPr>
                <w:ilvl w:val="0"/>
                <w:numId w:val="1"/>
              </w:numPr>
              <w:rPr>
                <w:b/>
                <w:lang w:val="en-US"/>
              </w:rPr>
            </w:pPr>
            <w:r>
              <w:rPr>
                <w:lang w:val="en-US"/>
              </w:rPr>
              <w:t>Masculinity and violence</w:t>
            </w:r>
          </w:p>
          <w:p w14:paraId="311622A7" w14:textId="7E120715" w:rsidR="00623255" w:rsidRPr="00623255" w:rsidRDefault="00623255" w:rsidP="00623255">
            <w:pPr>
              <w:pStyle w:val="ListParagraph"/>
              <w:numPr>
                <w:ilvl w:val="0"/>
                <w:numId w:val="1"/>
              </w:numPr>
              <w:rPr>
                <w:b/>
                <w:lang w:val="en-US"/>
              </w:rPr>
            </w:pPr>
            <w:r>
              <w:rPr>
                <w:lang w:val="en-US"/>
              </w:rPr>
              <w:t>Healing and self-discovery</w:t>
            </w:r>
          </w:p>
          <w:p w14:paraId="2956443D" w14:textId="79ED7CF7" w:rsidR="00623255" w:rsidRPr="00623255" w:rsidRDefault="00623255" w:rsidP="00623255">
            <w:pPr>
              <w:pStyle w:val="ListParagraph"/>
              <w:numPr>
                <w:ilvl w:val="0"/>
                <w:numId w:val="1"/>
              </w:numPr>
              <w:rPr>
                <w:b/>
                <w:lang w:val="en-US"/>
              </w:rPr>
            </w:pPr>
            <w:r>
              <w:rPr>
                <w:lang w:val="en-US"/>
              </w:rPr>
              <w:t xml:space="preserve">Adolescence and Transformation </w:t>
            </w:r>
          </w:p>
          <w:p w14:paraId="4D22FC0E" w14:textId="116E6407" w:rsidR="00E1669E" w:rsidRDefault="00E1669E" w:rsidP="00E1669E">
            <w:pPr>
              <w:rPr>
                <w:b/>
                <w:lang w:val="en-US"/>
              </w:rPr>
            </w:pPr>
          </w:p>
        </w:tc>
      </w:tr>
      <w:tr w:rsidR="00E1669E" w14:paraId="68E341B3" w14:textId="77777777" w:rsidTr="0034382D">
        <w:trPr>
          <w:trHeight w:val="622"/>
        </w:trPr>
        <w:tc>
          <w:tcPr>
            <w:tcW w:w="6946" w:type="dxa"/>
          </w:tcPr>
          <w:p w14:paraId="66CCA442" w14:textId="77777777" w:rsidR="00E1669E" w:rsidRPr="00FC0510" w:rsidRDefault="00E1669E" w:rsidP="008D1418">
            <w:pPr>
              <w:rPr>
                <w:b/>
                <w:lang w:val="en-US"/>
              </w:rPr>
            </w:pPr>
            <w:r w:rsidRPr="00FC0510">
              <w:rPr>
                <w:b/>
                <w:lang w:val="en-US"/>
              </w:rPr>
              <w:t xml:space="preserve">How it all blew up </w:t>
            </w:r>
          </w:p>
          <w:p w14:paraId="044C2100" w14:textId="77777777" w:rsidR="00E1669E" w:rsidRDefault="00E1669E" w:rsidP="008D1418">
            <w:pPr>
              <w:rPr>
                <w:lang w:val="en-US"/>
              </w:rPr>
            </w:pPr>
            <w:r w:rsidRPr="00F64078">
              <w:rPr>
                <w:lang w:val="en-US"/>
              </w:rPr>
              <w:t>Genre:</w:t>
            </w:r>
          </w:p>
          <w:p w14:paraId="11E58690" w14:textId="052382A0" w:rsidR="00C90E3C" w:rsidRPr="00F64078" w:rsidRDefault="00C90E3C" w:rsidP="00481B5A">
            <w:pPr>
              <w:rPr>
                <w:lang w:val="en-US"/>
              </w:rPr>
            </w:pPr>
            <w:r>
              <w:rPr>
                <w:lang w:val="en-US"/>
              </w:rPr>
              <w:t>Synopsis</w:t>
            </w:r>
            <w:r w:rsidR="00481B5A">
              <w:rPr>
                <w:lang w:val="en-US"/>
              </w:rPr>
              <w:t xml:space="preserve">: </w:t>
            </w:r>
            <w:r w:rsidR="00481B5A" w:rsidRPr="00481B5A">
              <w:rPr>
                <w:lang w:val="en-US"/>
              </w:rPr>
              <w:t xml:space="preserve">Eighteen-year-old Amir </w:t>
            </w:r>
            <w:proofErr w:type="spellStart"/>
            <w:r w:rsidR="00481B5A" w:rsidRPr="00481B5A">
              <w:rPr>
                <w:lang w:val="en-US"/>
              </w:rPr>
              <w:t>Azadi</w:t>
            </w:r>
            <w:proofErr w:type="spellEnd"/>
            <w:r w:rsidR="00481B5A" w:rsidRPr="00481B5A">
              <w:rPr>
                <w:lang w:val="en-US"/>
              </w:rPr>
              <w:t xml:space="preserve"> always knew that coming out to his Muslim family would be messy, but he wasn't expecting it to end in an airport interrogation room. Now, he's telling his side of the story to the stern-faced officer.</w:t>
            </w:r>
          </w:p>
        </w:tc>
        <w:tc>
          <w:tcPr>
            <w:tcW w:w="4678" w:type="dxa"/>
          </w:tcPr>
          <w:p w14:paraId="268FB5AA" w14:textId="77777777" w:rsidR="00E1669E" w:rsidRDefault="00E1669E" w:rsidP="008D1418">
            <w:pPr>
              <w:rPr>
                <w:b/>
                <w:lang w:val="en-US"/>
              </w:rPr>
            </w:pPr>
            <w:r>
              <w:rPr>
                <w:b/>
                <w:lang w:val="en-US"/>
              </w:rPr>
              <w:t xml:space="preserve">Themes that are in </w:t>
            </w:r>
            <w:r w:rsidRPr="00E1669E">
              <w:rPr>
                <w:b/>
                <w:lang w:val="en-US"/>
              </w:rPr>
              <w:t>How it all blew up</w:t>
            </w:r>
          </w:p>
          <w:p w14:paraId="0AC89B85" w14:textId="77777777" w:rsidR="00481B5A" w:rsidRDefault="00481B5A" w:rsidP="00481B5A">
            <w:pPr>
              <w:pStyle w:val="ListParagraph"/>
              <w:numPr>
                <w:ilvl w:val="0"/>
                <w:numId w:val="1"/>
              </w:numPr>
              <w:rPr>
                <w:lang w:val="en-US"/>
              </w:rPr>
            </w:pPr>
            <w:r>
              <w:rPr>
                <w:lang w:val="en-US"/>
              </w:rPr>
              <w:t>Sexuality</w:t>
            </w:r>
          </w:p>
          <w:p w14:paraId="28C4D9E2" w14:textId="77777777" w:rsidR="00481B5A" w:rsidRDefault="00481B5A" w:rsidP="00481B5A">
            <w:pPr>
              <w:pStyle w:val="ListParagraph"/>
              <w:numPr>
                <w:ilvl w:val="0"/>
                <w:numId w:val="1"/>
              </w:numPr>
              <w:rPr>
                <w:lang w:val="en-US"/>
              </w:rPr>
            </w:pPr>
            <w:r>
              <w:rPr>
                <w:lang w:val="en-US"/>
              </w:rPr>
              <w:t>Race</w:t>
            </w:r>
          </w:p>
          <w:p w14:paraId="2FE2D158" w14:textId="77777777" w:rsidR="00481B5A" w:rsidRDefault="00481B5A" w:rsidP="00481B5A">
            <w:pPr>
              <w:pStyle w:val="ListParagraph"/>
              <w:numPr>
                <w:ilvl w:val="0"/>
                <w:numId w:val="1"/>
              </w:numPr>
              <w:rPr>
                <w:lang w:val="en-US"/>
              </w:rPr>
            </w:pPr>
            <w:r>
              <w:rPr>
                <w:lang w:val="en-US"/>
              </w:rPr>
              <w:t xml:space="preserve">Faith </w:t>
            </w:r>
          </w:p>
          <w:p w14:paraId="0A6F3F7D" w14:textId="58B4D7FD" w:rsidR="00481B5A" w:rsidRPr="00481B5A" w:rsidRDefault="00481B5A" w:rsidP="00481B5A">
            <w:pPr>
              <w:pStyle w:val="ListParagraph"/>
              <w:numPr>
                <w:ilvl w:val="0"/>
                <w:numId w:val="1"/>
              </w:numPr>
              <w:rPr>
                <w:lang w:val="en-US"/>
              </w:rPr>
            </w:pPr>
            <w:r>
              <w:rPr>
                <w:lang w:val="en-US"/>
              </w:rPr>
              <w:t xml:space="preserve">Bullying and Blackmail </w:t>
            </w:r>
          </w:p>
        </w:tc>
      </w:tr>
      <w:tr w:rsidR="00E1669E" w14:paraId="1609A644" w14:textId="77777777" w:rsidTr="0034382D">
        <w:trPr>
          <w:trHeight w:val="622"/>
        </w:trPr>
        <w:tc>
          <w:tcPr>
            <w:tcW w:w="6946" w:type="dxa"/>
          </w:tcPr>
          <w:p w14:paraId="7391D63D" w14:textId="060FD9E0" w:rsidR="00E1669E" w:rsidRPr="00FC0510" w:rsidRDefault="00481B5A" w:rsidP="008D1418">
            <w:pPr>
              <w:rPr>
                <w:b/>
                <w:lang w:val="en-US"/>
              </w:rPr>
            </w:pPr>
            <w:r w:rsidRPr="00FC0510">
              <w:rPr>
                <w:b/>
                <w:lang w:val="en-US"/>
              </w:rPr>
              <w:t>The W</w:t>
            </w:r>
            <w:r w:rsidR="00C90E3C" w:rsidRPr="00FC0510">
              <w:rPr>
                <w:b/>
                <w:lang w:val="en-US"/>
              </w:rPr>
              <w:t>eight of</w:t>
            </w:r>
            <w:r w:rsidR="00E1669E" w:rsidRPr="00FC0510">
              <w:rPr>
                <w:b/>
                <w:lang w:val="en-US"/>
              </w:rPr>
              <w:t xml:space="preserve"> Water </w:t>
            </w:r>
          </w:p>
          <w:p w14:paraId="156516A0" w14:textId="66E95CB9" w:rsidR="00E1669E" w:rsidRDefault="00E1669E" w:rsidP="008D1418">
            <w:pPr>
              <w:rPr>
                <w:lang w:val="en-US"/>
              </w:rPr>
            </w:pPr>
            <w:r w:rsidRPr="00F64078">
              <w:rPr>
                <w:lang w:val="en-US"/>
              </w:rPr>
              <w:t xml:space="preserve">Genre: </w:t>
            </w:r>
            <w:r w:rsidR="00481B5A">
              <w:rPr>
                <w:lang w:val="en-US"/>
              </w:rPr>
              <w:t xml:space="preserve">Fiction </w:t>
            </w:r>
          </w:p>
          <w:p w14:paraId="04DF54D5" w14:textId="261ED578" w:rsidR="00C90E3C" w:rsidRDefault="00C90E3C" w:rsidP="008D1418">
            <w:pPr>
              <w:rPr>
                <w:lang w:val="en-US"/>
              </w:rPr>
            </w:pPr>
            <w:r w:rsidRPr="00C90E3C">
              <w:rPr>
                <w:lang w:val="en-US"/>
              </w:rPr>
              <w:t>Synopsis</w:t>
            </w:r>
            <w:r w:rsidR="00481B5A">
              <w:rPr>
                <w:lang w:val="en-US"/>
              </w:rPr>
              <w:t xml:space="preserve">: </w:t>
            </w:r>
            <w:r w:rsidR="00481B5A" w:rsidRPr="00481B5A">
              <w:rPr>
                <w:lang w:val="en-US"/>
              </w:rPr>
              <w:t xml:space="preserve">Life is lonely for </w:t>
            </w:r>
            <w:proofErr w:type="spellStart"/>
            <w:r w:rsidR="00481B5A" w:rsidRPr="00481B5A">
              <w:rPr>
                <w:lang w:val="en-US"/>
              </w:rPr>
              <w:t>Kasienka</w:t>
            </w:r>
            <w:proofErr w:type="spellEnd"/>
            <w:r w:rsidR="00481B5A" w:rsidRPr="00481B5A">
              <w:rPr>
                <w:lang w:val="en-US"/>
              </w:rPr>
              <w:t xml:space="preserve">. She misses her old home in Poland, her mother's heart is breaking, and at her new English school friends are scarce. But when someone new swims into her life, </w:t>
            </w:r>
            <w:proofErr w:type="spellStart"/>
            <w:r w:rsidR="00481B5A" w:rsidRPr="00481B5A">
              <w:rPr>
                <w:lang w:val="en-US"/>
              </w:rPr>
              <w:t>Kasienka</w:t>
            </w:r>
            <w:proofErr w:type="spellEnd"/>
            <w:r w:rsidR="00481B5A" w:rsidRPr="00481B5A">
              <w:rPr>
                <w:lang w:val="en-US"/>
              </w:rPr>
              <w:t xml:space="preserve"> learns that there is more than one way to stay afloat.</w:t>
            </w:r>
          </w:p>
          <w:p w14:paraId="715C5F12" w14:textId="54BA29B8" w:rsidR="00C90E3C" w:rsidRPr="00F64078" w:rsidRDefault="00C90E3C" w:rsidP="008D1418">
            <w:pPr>
              <w:rPr>
                <w:lang w:val="en-US"/>
              </w:rPr>
            </w:pPr>
          </w:p>
        </w:tc>
        <w:tc>
          <w:tcPr>
            <w:tcW w:w="4678" w:type="dxa"/>
          </w:tcPr>
          <w:p w14:paraId="37E838C7" w14:textId="77777777" w:rsidR="00E1669E" w:rsidRDefault="00C90E3C" w:rsidP="008D1418">
            <w:pPr>
              <w:rPr>
                <w:b/>
                <w:lang w:val="en-US"/>
              </w:rPr>
            </w:pPr>
            <w:r>
              <w:rPr>
                <w:b/>
                <w:lang w:val="en-US"/>
              </w:rPr>
              <w:t xml:space="preserve">Themes that are in The weight of Water </w:t>
            </w:r>
          </w:p>
          <w:p w14:paraId="4CDD58CA" w14:textId="77777777" w:rsidR="00481B5A" w:rsidRPr="00481B5A" w:rsidRDefault="00481B5A" w:rsidP="00481B5A">
            <w:pPr>
              <w:pStyle w:val="ListParagraph"/>
              <w:numPr>
                <w:ilvl w:val="0"/>
                <w:numId w:val="1"/>
              </w:numPr>
              <w:rPr>
                <w:b/>
                <w:lang w:val="en-US"/>
              </w:rPr>
            </w:pPr>
            <w:r>
              <w:rPr>
                <w:lang w:val="en-US"/>
              </w:rPr>
              <w:t xml:space="preserve">Immigration </w:t>
            </w:r>
          </w:p>
          <w:p w14:paraId="4178FFFF" w14:textId="77777777" w:rsidR="00481B5A" w:rsidRPr="00481B5A" w:rsidRDefault="00481B5A" w:rsidP="00481B5A">
            <w:pPr>
              <w:pStyle w:val="ListParagraph"/>
              <w:numPr>
                <w:ilvl w:val="0"/>
                <w:numId w:val="1"/>
              </w:numPr>
              <w:rPr>
                <w:b/>
                <w:lang w:val="en-US"/>
              </w:rPr>
            </w:pPr>
            <w:r>
              <w:rPr>
                <w:lang w:val="en-US"/>
              </w:rPr>
              <w:t xml:space="preserve">Alienation </w:t>
            </w:r>
          </w:p>
          <w:p w14:paraId="544C814F" w14:textId="4C49535C" w:rsidR="00481B5A" w:rsidRPr="00481B5A" w:rsidRDefault="00481B5A" w:rsidP="00481B5A">
            <w:pPr>
              <w:pStyle w:val="ListParagraph"/>
              <w:numPr>
                <w:ilvl w:val="0"/>
                <w:numId w:val="1"/>
              </w:numPr>
              <w:rPr>
                <w:b/>
                <w:lang w:val="en-US"/>
              </w:rPr>
            </w:pPr>
            <w:r>
              <w:rPr>
                <w:lang w:val="en-US"/>
              </w:rPr>
              <w:t>First Love</w:t>
            </w:r>
          </w:p>
        </w:tc>
      </w:tr>
      <w:tr w:rsidR="00E1669E" w14:paraId="67A90221" w14:textId="77777777" w:rsidTr="0034382D">
        <w:trPr>
          <w:trHeight w:val="311"/>
        </w:trPr>
        <w:tc>
          <w:tcPr>
            <w:tcW w:w="6946" w:type="dxa"/>
          </w:tcPr>
          <w:p w14:paraId="4E700D0F" w14:textId="77777777" w:rsidR="00886176" w:rsidRPr="00FC0510" w:rsidRDefault="00886176" w:rsidP="008D1418">
            <w:pPr>
              <w:rPr>
                <w:b/>
                <w:lang w:val="en-US"/>
              </w:rPr>
            </w:pPr>
            <w:r w:rsidRPr="00FC0510">
              <w:rPr>
                <w:b/>
                <w:lang w:val="en-US"/>
              </w:rPr>
              <w:t xml:space="preserve">There’s a boy in the girls bathroom </w:t>
            </w:r>
          </w:p>
          <w:p w14:paraId="1A9321D6" w14:textId="75586EA4" w:rsidR="00886176" w:rsidRPr="00886176" w:rsidRDefault="00886176" w:rsidP="008D1418">
            <w:pPr>
              <w:rPr>
                <w:lang w:val="en-US"/>
              </w:rPr>
            </w:pPr>
            <w:r w:rsidRPr="00886176">
              <w:rPr>
                <w:lang w:val="en-US"/>
              </w:rPr>
              <w:t>Genre:</w:t>
            </w:r>
            <w:r w:rsidR="001F6E23">
              <w:rPr>
                <w:lang w:val="en-US"/>
              </w:rPr>
              <w:t xml:space="preserve"> Fiction</w:t>
            </w:r>
          </w:p>
          <w:p w14:paraId="0B3C4E21" w14:textId="717B9832" w:rsidR="00E1669E" w:rsidRPr="00481B5A" w:rsidRDefault="00886176" w:rsidP="001F6E23">
            <w:pPr>
              <w:rPr>
                <w:lang w:val="en-US"/>
              </w:rPr>
            </w:pPr>
            <w:r w:rsidRPr="00886176">
              <w:rPr>
                <w:lang w:val="en-US"/>
              </w:rPr>
              <w:t>Synopsis:</w:t>
            </w:r>
            <w:r>
              <w:rPr>
                <w:b/>
                <w:lang w:val="en-US"/>
              </w:rPr>
              <w:t xml:space="preserve"> </w:t>
            </w:r>
            <w:r w:rsidR="001F6E23">
              <w:rPr>
                <w:b/>
                <w:lang w:val="en-US"/>
              </w:rPr>
              <w:t xml:space="preserve"> </w:t>
            </w:r>
            <w:r w:rsidR="001F6E23" w:rsidRPr="001F6E23">
              <w:rPr>
                <w:lang w:val="en-US"/>
              </w:rPr>
              <w:t xml:space="preserve">Meet Bradley </w:t>
            </w:r>
            <w:proofErr w:type="spellStart"/>
            <w:r w:rsidR="001F6E23" w:rsidRPr="001F6E23">
              <w:rPr>
                <w:lang w:val="en-US"/>
              </w:rPr>
              <w:t>Chalkers</w:t>
            </w:r>
            <w:proofErr w:type="spellEnd"/>
            <w:r w:rsidR="001F6E23" w:rsidRPr="001F6E23">
              <w:rPr>
                <w:lang w:val="en-US"/>
              </w:rPr>
              <w:t xml:space="preserve">. He's the oldest child in the class. He tells ENORMOUS lies. He picks fights with girls. The teachers say he has 'serious </w:t>
            </w:r>
            <w:proofErr w:type="spellStart"/>
            <w:r w:rsidR="001F6E23" w:rsidRPr="001F6E23">
              <w:rPr>
                <w:lang w:val="en-US"/>
              </w:rPr>
              <w:t>behaviour</w:t>
            </w:r>
            <w:proofErr w:type="spellEnd"/>
            <w:r w:rsidR="001F6E23" w:rsidRPr="001F6E23">
              <w:rPr>
                <w:lang w:val="en-US"/>
              </w:rPr>
              <w:t xml:space="preserve"> problems'. And no one likes him ... Except Carla, the new school counsellor. She thinks Bradley is kind and generous, and she even </w:t>
            </w:r>
            <w:r w:rsidR="001F6E23">
              <w:rPr>
                <w:lang w:val="en-US"/>
              </w:rPr>
              <w:t>enjoys his far-fetched stories.</w:t>
            </w:r>
            <w:r w:rsidR="00481B5A">
              <w:rPr>
                <w:lang w:val="en-US"/>
              </w:rPr>
              <w:t xml:space="preserve"> </w:t>
            </w:r>
            <w:r w:rsidR="001F6E23" w:rsidRPr="001F6E23">
              <w:rPr>
                <w:lang w:val="en-US"/>
              </w:rPr>
              <w:t xml:space="preserve">Carla knows that Bradley could change, if only he </w:t>
            </w:r>
            <w:r w:rsidR="001F6E23" w:rsidRPr="001F6E23">
              <w:rPr>
                <w:lang w:val="en-US"/>
              </w:rPr>
              <w:lastRenderedPageBreak/>
              <w:t>weren't afraid to try. Sometimes the hardest thing in the world is believing in yourself</w:t>
            </w:r>
          </w:p>
        </w:tc>
        <w:tc>
          <w:tcPr>
            <w:tcW w:w="4678" w:type="dxa"/>
          </w:tcPr>
          <w:p w14:paraId="0EA5FFBA" w14:textId="77777777" w:rsidR="00E1669E" w:rsidRDefault="00886176" w:rsidP="008D1418">
            <w:pPr>
              <w:rPr>
                <w:b/>
                <w:lang w:val="en-US"/>
              </w:rPr>
            </w:pPr>
            <w:r>
              <w:rPr>
                <w:b/>
                <w:lang w:val="en-US"/>
              </w:rPr>
              <w:lastRenderedPageBreak/>
              <w:t xml:space="preserve">Themes in </w:t>
            </w:r>
            <w:r w:rsidRPr="00886176">
              <w:rPr>
                <w:b/>
                <w:lang w:val="en-US"/>
              </w:rPr>
              <w:t>There’s a boy in the girls bathroom</w:t>
            </w:r>
          </w:p>
          <w:p w14:paraId="57477AA7" w14:textId="1D271B56" w:rsidR="001F6E23" w:rsidRPr="001F6E23" w:rsidRDefault="001F6E23" w:rsidP="001F6E23">
            <w:pPr>
              <w:pStyle w:val="ListParagraph"/>
              <w:numPr>
                <w:ilvl w:val="0"/>
                <w:numId w:val="1"/>
              </w:numPr>
              <w:rPr>
                <w:lang w:val="en-US"/>
              </w:rPr>
            </w:pPr>
            <w:r w:rsidRPr="001F6E23">
              <w:rPr>
                <w:lang w:val="en-US"/>
              </w:rPr>
              <w:t>Relationships – Friends and Family</w:t>
            </w:r>
          </w:p>
          <w:p w14:paraId="6C394C81" w14:textId="719A55D9" w:rsidR="001F6E23" w:rsidRPr="001F6E23" w:rsidRDefault="001F6E23" w:rsidP="001F6E23">
            <w:pPr>
              <w:pStyle w:val="ListParagraph"/>
              <w:numPr>
                <w:ilvl w:val="0"/>
                <w:numId w:val="1"/>
              </w:numPr>
              <w:rPr>
                <w:lang w:val="en-US"/>
              </w:rPr>
            </w:pPr>
            <w:r w:rsidRPr="001F6E23">
              <w:rPr>
                <w:lang w:val="en-US"/>
              </w:rPr>
              <w:t>Making Friends</w:t>
            </w:r>
          </w:p>
          <w:p w14:paraId="6D38EA05" w14:textId="0DD1F6E2" w:rsidR="001F6E23" w:rsidRPr="001F6E23" w:rsidRDefault="001F6E23" w:rsidP="001F6E23">
            <w:pPr>
              <w:pStyle w:val="ListParagraph"/>
              <w:numPr>
                <w:ilvl w:val="0"/>
                <w:numId w:val="1"/>
              </w:numPr>
              <w:rPr>
                <w:lang w:val="en-US"/>
              </w:rPr>
            </w:pPr>
            <w:r w:rsidRPr="001F6E23">
              <w:rPr>
                <w:lang w:val="en-US"/>
              </w:rPr>
              <w:t xml:space="preserve">Feelings and </w:t>
            </w:r>
            <w:proofErr w:type="spellStart"/>
            <w:r w:rsidRPr="001F6E23">
              <w:rPr>
                <w:lang w:val="en-US"/>
              </w:rPr>
              <w:t>Behaviours</w:t>
            </w:r>
            <w:proofErr w:type="spellEnd"/>
            <w:r w:rsidRPr="001F6E23">
              <w:rPr>
                <w:lang w:val="en-US"/>
              </w:rPr>
              <w:t xml:space="preserve"> - Scared, lonely, worried, guilty, cross/angry, shame, frustration, rejection</w:t>
            </w:r>
          </w:p>
          <w:p w14:paraId="3B76B714" w14:textId="37439DE2" w:rsidR="001F6E23" w:rsidRPr="001F6E23" w:rsidRDefault="001F6E23" w:rsidP="001F6E23">
            <w:pPr>
              <w:pStyle w:val="ListParagraph"/>
              <w:numPr>
                <w:ilvl w:val="0"/>
                <w:numId w:val="1"/>
              </w:numPr>
              <w:rPr>
                <w:lang w:val="en-US"/>
              </w:rPr>
            </w:pPr>
            <w:r w:rsidRPr="001F6E23">
              <w:rPr>
                <w:lang w:val="en-US"/>
              </w:rPr>
              <w:t>Bullying</w:t>
            </w:r>
          </w:p>
          <w:p w14:paraId="1C0E3236" w14:textId="4E845B36" w:rsidR="001F6E23" w:rsidRPr="001F6E23" w:rsidRDefault="001F6E23" w:rsidP="001F6E23">
            <w:pPr>
              <w:pStyle w:val="ListParagraph"/>
              <w:rPr>
                <w:b/>
                <w:lang w:val="en-US"/>
              </w:rPr>
            </w:pPr>
          </w:p>
        </w:tc>
      </w:tr>
    </w:tbl>
    <w:p w14:paraId="4B3CBBCA" w14:textId="1EADE6A6" w:rsidR="00271153" w:rsidRPr="008D1418" w:rsidRDefault="00271153" w:rsidP="008D1418">
      <w:pPr>
        <w:rPr>
          <w:b/>
          <w:lang w:val="en-US"/>
        </w:rPr>
      </w:pPr>
    </w:p>
    <w:sectPr w:rsidR="00271153" w:rsidRPr="008D1418" w:rsidSect="008D14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B5321"/>
    <w:multiLevelType w:val="hybridMultilevel"/>
    <w:tmpl w:val="A8EACE48"/>
    <w:lvl w:ilvl="0" w:tplc="C3E845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18"/>
    <w:rsid w:val="001E2714"/>
    <w:rsid w:val="001F6E23"/>
    <w:rsid w:val="00271153"/>
    <w:rsid w:val="002C0606"/>
    <w:rsid w:val="0034382D"/>
    <w:rsid w:val="003A6E0A"/>
    <w:rsid w:val="003E056D"/>
    <w:rsid w:val="00481B5A"/>
    <w:rsid w:val="004848AE"/>
    <w:rsid w:val="00503477"/>
    <w:rsid w:val="00623255"/>
    <w:rsid w:val="00666C0F"/>
    <w:rsid w:val="007A7EED"/>
    <w:rsid w:val="00886176"/>
    <w:rsid w:val="008B467C"/>
    <w:rsid w:val="008D1418"/>
    <w:rsid w:val="008F0E10"/>
    <w:rsid w:val="00A46B5F"/>
    <w:rsid w:val="00A74736"/>
    <w:rsid w:val="00A96591"/>
    <w:rsid w:val="00B75085"/>
    <w:rsid w:val="00C90E3C"/>
    <w:rsid w:val="00E1669E"/>
    <w:rsid w:val="00F64078"/>
    <w:rsid w:val="00FC0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2D87"/>
  <w15:chartTrackingRefBased/>
  <w15:docId w15:val="{B656F68C-07B1-4432-B68E-A2A67211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1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4078"/>
    <w:pPr>
      <w:ind w:left="720"/>
      <w:contextualSpacing/>
    </w:pPr>
  </w:style>
  <w:style w:type="paragraph" w:styleId="BalloonText">
    <w:name w:val="Balloon Text"/>
    <w:basedOn w:val="Normal"/>
    <w:link w:val="BalloonTextChar"/>
    <w:uiPriority w:val="99"/>
    <w:semiHidden/>
    <w:unhideWhenUsed/>
    <w:rsid w:val="003E0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5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56E3A59F1D604BB17774645E83C3F9" ma:contentTypeVersion="12" ma:contentTypeDescription="Create a new document." ma:contentTypeScope="" ma:versionID="e741b6e360607b111db7c4467a9581e8">
  <xsd:schema xmlns:xsd="http://www.w3.org/2001/XMLSchema" xmlns:xs="http://www.w3.org/2001/XMLSchema" xmlns:p="http://schemas.microsoft.com/office/2006/metadata/properties" xmlns:ns3="ece1e341-a502-4e92-9142-8f422e64c9ae" xmlns:ns4="973bcca2-7da2-45bb-a63c-ce387ca3462b" targetNamespace="http://schemas.microsoft.com/office/2006/metadata/properties" ma:root="true" ma:fieldsID="a00c98176655c40a04cdf036b50f5bf3" ns3:_="" ns4:_="">
    <xsd:import namespace="ece1e341-a502-4e92-9142-8f422e64c9ae"/>
    <xsd:import namespace="973bcca2-7da2-45bb-a63c-ce387ca346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1e341-a502-4e92-9142-8f422e64c9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bcca2-7da2-45bb-a63c-ce387ca346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5AA1FD-4C43-47B5-B90C-DFDD781D8C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F79D83-C3AC-4F88-8C78-FAA676A4A771}">
  <ds:schemaRefs>
    <ds:schemaRef ds:uri="http://schemas.microsoft.com/sharepoint/v3/contenttype/forms"/>
  </ds:schemaRefs>
</ds:datastoreItem>
</file>

<file path=customXml/itemProps3.xml><?xml version="1.0" encoding="utf-8"?>
<ds:datastoreItem xmlns:ds="http://schemas.openxmlformats.org/officeDocument/2006/customXml" ds:itemID="{3044C9F4-B439-4A8A-B332-8FC5E34E8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1e341-a502-4e92-9142-8f422e64c9ae"/>
    <ds:schemaRef ds:uri="973bcca2-7da2-45bb-a63c-ce387ca34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3</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Bennett</dc:creator>
  <cp:keywords/>
  <dc:description/>
  <cp:lastModifiedBy>Staff User</cp:lastModifiedBy>
  <cp:revision>22</cp:revision>
  <cp:lastPrinted>2022-06-14T05:56:00Z</cp:lastPrinted>
  <dcterms:created xsi:type="dcterms:W3CDTF">2022-06-12T18:25:00Z</dcterms:created>
  <dcterms:modified xsi:type="dcterms:W3CDTF">2022-09-23T06:43:00Z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0x010100B356E3A59F1D604BB17774645E83C3F9</vt:lpwstr>
  </property>
</Properties>
</file>